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3E3F86" w:rsidRPr="00FB2ECF" w:rsidRDefault="00B67764" w:rsidP="00983B91">
      <w:pPr>
        <w:pStyle w:val="Heading1"/>
        <w:jc w:val="center"/>
        <w:rPr>
          <w:rFonts w:asciiTheme="minorHAnsi" w:hAnsiTheme="minorHAnsi" w:cstheme="minorHAnsi"/>
          <w:b/>
          <w:color w:val="000000" w:themeColor="text1"/>
        </w:rPr>
      </w:pPr>
      <w:r w:rsidRPr="00FB2ECF">
        <w:rPr>
          <w:rFonts w:asciiTheme="minorHAnsi" w:hAnsiTheme="minorHAnsi" w:cstheme="minorHAnsi"/>
          <w:b/>
          <w:color w:val="000000" w:themeColor="text1"/>
        </w:rPr>
        <w:t>PRACTICAL SUGGESTIONS TO MAXIMIZE YOUR ENGLISH</w:t>
      </w:r>
    </w:p>
    <w:p w:rsidR="00B67764" w:rsidRPr="00FB2ECF" w:rsidRDefault="00B67764">
      <w:pPr>
        <w:rPr>
          <w:rFonts w:cstheme="minorHAnsi"/>
        </w:rPr>
      </w:pPr>
    </w:p>
    <w:p w:rsidR="004907A1" w:rsidRPr="00FB2ECF" w:rsidRDefault="004907A1" w:rsidP="00983B91">
      <w:pPr>
        <w:pStyle w:val="Heading2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B2ECF">
        <w:rPr>
          <w:rFonts w:asciiTheme="minorHAnsi" w:hAnsiTheme="minorHAnsi" w:cstheme="minorHAnsi"/>
          <w:b/>
          <w:color w:val="000000" w:themeColor="text1"/>
          <w:u w:val="single"/>
        </w:rPr>
        <w:t>English Language School</w:t>
      </w:r>
      <w:r w:rsidR="00983B91" w:rsidRPr="00FB2ECF">
        <w:rPr>
          <w:rFonts w:asciiTheme="minorHAnsi" w:hAnsiTheme="minorHAnsi" w:cstheme="minorHAnsi"/>
          <w:b/>
          <w:color w:val="000000" w:themeColor="text1"/>
          <w:u w:val="single"/>
        </w:rPr>
        <w:t>s</w:t>
      </w:r>
    </w:p>
    <w:p w:rsidR="004907A1" w:rsidRPr="00FB2ECF" w:rsidRDefault="00FB2ECF" w:rsidP="004907A1">
      <w:pPr>
        <w:rPr>
          <w:rFonts w:cstheme="minorHAnsi"/>
        </w:rPr>
      </w:pPr>
      <w:r w:rsidRPr="00FB2ECF">
        <w:rPr>
          <w:rFonts w:cstheme="minorHAnsi"/>
          <w:b/>
        </w:rPr>
        <w:br/>
      </w:r>
      <w:proofErr w:type="spellStart"/>
      <w:r w:rsidR="004907A1" w:rsidRPr="00FB2ECF">
        <w:rPr>
          <w:rFonts w:cstheme="minorHAnsi"/>
          <w:b/>
        </w:rPr>
        <w:t>Grouplingo</w:t>
      </w:r>
      <w:proofErr w:type="spellEnd"/>
      <w:r w:rsidR="004907A1" w:rsidRPr="00FB2ECF">
        <w:rPr>
          <w:rFonts w:cstheme="minorHAnsi"/>
          <w:b/>
        </w:rPr>
        <w:br/>
      </w:r>
      <w:r w:rsidR="004907A1" w:rsidRPr="00FB2ECF">
        <w:rPr>
          <w:rFonts w:cstheme="minorHAnsi"/>
        </w:rPr>
        <w:t>1650 St. Mary’s Rd</w:t>
      </w:r>
      <w:r w:rsidR="004907A1" w:rsidRPr="00FB2ECF">
        <w:rPr>
          <w:rFonts w:cstheme="minorHAnsi"/>
        </w:rPr>
        <w:br/>
        <w:t xml:space="preserve">204-894-6752 </w:t>
      </w:r>
      <w:r w:rsidR="004907A1" w:rsidRPr="00FB2ECF">
        <w:rPr>
          <w:rFonts w:cstheme="minorHAnsi"/>
        </w:rPr>
        <w:br/>
        <w:t>(English classes, Beginner to advanced.  Private lessons, group lessons, youth classes)</w:t>
      </w:r>
    </w:p>
    <w:p w:rsidR="004907A1" w:rsidRPr="00FB2ECF" w:rsidRDefault="00983B91" w:rsidP="004907A1">
      <w:pPr>
        <w:rPr>
          <w:rFonts w:cstheme="minorHAnsi"/>
        </w:rPr>
      </w:pPr>
      <w:r w:rsidRPr="00FB2ECF">
        <w:rPr>
          <w:rFonts w:cstheme="minorHAnsi"/>
          <w:b/>
        </w:rPr>
        <w:br/>
        <w:t>Edge Literacy Program – ESL</w:t>
      </w:r>
      <w:r w:rsidRPr="00FB2ECF">
        <w:rPr>
          <w:rFonts w:cstheme="minorHAnsi"/>
        </w:rPr>
        <w:br/>
        <w:t>511 St. Anne’s Road</w:t>
      </w:r>
      <w:r w:rsidRPr="00FB2ECF">
        <w:rPr>
          <w:rFonts w:cstheme="minorHAnsi"/>
        </w:rPr>
        <w:br/>
        <w:t>204-255-5390</w:t>
      </w:r>
      <w:r w:rsidRPr="00FB2ECF">
        <w:rPr>
          <w:rFonts w:cstheme="minorHAnsi"/>
        </w:rPr>
        <w:br/>
      </w:r>
      <w:r w:rsidRPr="00FB2ECF">
        <w:rPr>
          <w:rFonts w:cstheme="minorHAnsi"/>
          <w:color w:val="060606"/>
        </w:rPr>
        <w:t xml:space="preserve">eslinfo@edgeinc.ca or </w:t>
      </w:r>
      <w:proofErr w:type="spellStart"/>
      <w:r w:rsidRPr="00FB2ECF">
        <w:rPr>
          <w:rFonts w:cstheme="minorHAnsi"/>
          <w:color w:val="060606"/>
        </w:rPr>
        <w:t>Toula</w:t>
      </w:r>
      <w:proofErr w:type="spellEnd"/>
      <w:r w:rsidRPr="00FB2ECF">
        <w:rPr>
          <w:rFonts w:cstheme="minorHAnsi"/>
          <w:color w:val="060606"/>
        </w:rPr>
        <w:t xml:space="preserve"> </w:t>
      </w:r>
      <w:proofErr w:type="spellStart"/>
      <w:r w:rsidRPr="00FB2ECF">
        <w:rPr>
          <w:rFonts w:cstheme="minorHAnsi"/>
          <w:color w:val="060606"/>
        </w:rPr>
        <w:t>Papagiannopoulos</w:t>
      </w:r>
      <w:proofErr w:type="spellEnd"/>
      <w:r w:rsidRPr="00FB2ECF">
        <w:rPr>
          <w:rFonts w:cstheme="minorHAnsi"/>
          <w:color w:val="060606"/>
        </w:rPr>
        <w:t xml:space="preserve">: </w:t>
      </w:r>
      <w:hyperlink r:id="rId7" w:history="1">
        <w:r w:rsidRPr="00FB2ECF">
          <w:rPr>
            <w:rStyle w:val="Hyperlink"/>
            <w:rFonts w:cstheme="minorHAnsi"/>
          </w:rPr>
          <w:t>toula@edgeinc.ca</w:t>
        </w:r>
      </w:hyperlink>
      <w:r w:rsidRPr="00FB2ECF">
        <w:rPr>
          <w:rFonts w:cstheme="minorHAnsi"/>
        </w:rPr>
        <w:br/>
      </w:r>
    </w:p>
    <w:p w:rsidR="004907A1" w:rsidRPr="00FB2ECF" w:rsidRDefault="004907A1" w:rsidP="004907A1">
      <w:pPr>
        <w:rPr>
          <w:rFonts w:cstheme="minorHAnsi"/>
        </w:rPr>
      </w:pPr>
      <w:r w:rsidRPr="00FB2ECF">
        <w:rPr>
          <w:rFonts w:cstheme="minorHAnsi"/>
          <w:b/>
        </w:rPr>
        <w:t>YMCA ESL</w:t>
      </w:r>
      <w:r w:rsidRPr="00FB2ECF">
        <w:rPr>
          <w:rFonts w:cstheme="minorHAnsi"/>
        </w:rPr>
        <w:t xml:space="preserve">   </w:t>
      </w:r>
      <w:hyperlink r:id="rId8" w:history="1">
        <w:r w:rsidRPr="00FB2ECF">
          <w:rPr>
            <w:rStyle w:val="Hyperlink"/>
            <w:rFonts w:cstheme="minorHAnsi"/>
          </w:rPr>
          <w:t>https://www.ywinnipeg.ca/newcomer-services/esl</w:t>
        </w:r>
      </w:hyperlink>
      <w:r w:rsidR="00983B91" w:rsidRPr="00FB2ECF">
        <w:rPr>
          <w:rStyle w:val="Hyperlink"/>
          <w:rFonts w:cstheme="minorHAnsi"/>
        </w:rPr>
        <w:br/>
      </w:r>
      <w:r w:rsidR="00983B91" w:rsidRPr="00FB2ECF">
        <w:rPr>
          <w:rStyle w:val="Hyperlink"/>
          <w:rFonts w:cstheme="minorHAnsi"/>
          <w:color w:val="000000" w:themeColor="text1"/>
          <w:u w:val="none"/>
        </w:rPr>
        <w:t>English as a Second Language Program – 204-947-3044 ext</w:t>
      </w:r>
      <w:r w:rsidR="003E5FF9">
        <w:rPr>
          <w:rStyle w:val="Hyperlink"/>
          <w:rFonts w:cstheme="minorHAnsi"/>
          <w:color w:val="000000" w:themeColor="text1"/>
          <w:u w:val="none"/>
        </w:rPr>
        <w:t>.</w:t>
      </w:r>
      <w:r w:rsidR="00983B91" w:rsidRPr="00FB2ECF">
        <w:rPr>
          <w:rStyle w:val="Hyperlink"/>
          <w:rFonts w:cstheme="minorHAnsi"/>
          <w:color w:val="000000" w:themeColor="text1"/>
          <w:u w:val="none"/>
        </w:rPr>
        <w:t xml:space="preserve"> 2506</w:t>
      </w:r>
      <w:r w:rsidRPr="00FB2ECF">
        <w:rPr>
          <w:rStyle w:val="Hyperlink"/>
          <w:rFonts w:cstheme="minorHAnsi"/>
        </w:rPr>
        <w:br/>
      </w:r>
    </w:p>
    <w:p w:rsidR="004907A1" w:rsidRPr="00FB2ECF" w:rsidRDefault="004907A1" w:rsidP="004907A1">
      <w:pPr>
        <w:spacing w:after="0" w:line="240" w:lineRule="auto"/>
        <w:rPr>
          <w:rStyle w:val="Hyperlink"/>
          <w:rFonts w:cstheme="minorHAnsi"/>
        </w:rPr>
      </w:pPr>
      <w:r w:rsidRPr="00FB2ECF">
        <w:rPr>
          <w:rFonts w:cstheme="minorHAnsi"/>
          <w:b/>
        </w:rPr>
        <w:t>Immigrant Centre workshops</w:t>
      </w:r>
      <w:r w:rsidRPr="00FB2ECF">
        <w:rPr>
          <w:rFonts w:cstheme="minorHAnsi"/>
        </w:rPr>
        <w:t xml:space="preserve"> </w:t>
      </w:r>
      <w:hyperlink r:id="rId9" w:history="1">
        <w:r w:rsidRPr="00FB2ECF">
          <w:rPr>
            <w:rStyle w:val="Hyperlink"/>
            <w:rFonts w:cstheme="minorHAnsi"/>
          </w:rPr>
          <w:t>https://www.icmanitoba.com/services/classes-presentations-workshops/access-english-centre-aec/</w:t>
        </w:r>
      </w:hyperlink>
    </w:p>
    <w:p w:rsidR="00983B91" w:rsidRPr="00FB2ECF" w:rsidRDefault="00983B91" w:rsidP="004907A1">
      <w:pPr>
        <w:spacing w:after="0" w:line="240" w:lineRule="auto"/>
        <w:rPr>
          <w:rFonts w:cstheme="minorHAnsi"/>
        </w:rPr>
      </w:pPr>
      <w:r w:rsidRPr="00FB2ECF">
        <w:rPr>
          <w:rFonts w:cstheme="minorHAnsi"/>
        </w:rPr>
        <w:t>100 Adelaide Street</w:t>
      </w:r>
    </w:p>
    <w:p w:rsidR="004907A1" w:rsidRPr="00FB2ECF" w:rsidRDefault="00983B91" w:rsidP="00983B91">
      <w:pPr>
        <w:spacing w:after="0" w:line="240" w:lineRule="auto"/>
        <w:rPr>
          <w:rFonts w:cstheme="minorHAnsi"/>
        </w:rPr>
      </w:pPr>
      <w:r w:rsidRPr="00FB2ECF">
        <w:rPr>
          <w:rFonts w:cstheme="minorHAnsi"/>
        </w:rPr>
        <w:t>Phone 204-943-9158</w:t>
      </w:r>
    </w:p>
    <w:p w:rsidR="004907A1" w:rsidRDefault="004907A1">
      <w:pPr>
        <w:rPr>
          <w:rFonts w:cstheme="minorHAnsi"/>
        </w:rPr>
      </w:pPr>
    </w:p>
    <w:p w:rsidR="00336F98" w:rsidRDefault="00336F98">
      <w:r w:rsidRPr="00336F98">
        <w:rPr>
          <w:rFonts w:cstheme="minorHAnsi"/>
          <w:b/>
        </w:rPr>
        <w:t>Academy of Learning Winnipeg South</w:t>
      </w:r>
      <w:r>
        <w:rPr>
          <w:rFonts w:cstheme="minorHAnsi"/>
        </w:rPr>
        <w:br/>
      </w:r>
      <w:hyperlink r:id="rId10" w:history="1">
        <w:r>
          <w:rPr>
            <w:rStyle w:val="Hyperlink"/>
          </w:rPr>
          <w:t>Learn English | ESL Course Online in Canada | AOLCC (academyoflearning.com)</w:t>
        </w:r>
      </w:hyperlink>
      <w:r>
        <w:br/>
        <w:t>297 St. Mary’s Road</w:t>
      </w:r>
      <w:r>
        <w:br/>
        <w:t>204-478-8884</w:t>
      </w:r>
      <w:r>
        <w:br/>
      </w:r>
      <w:hyperlink r:id="rId11" w:history="1">
        <w:r w:rsidRPr="00D51BEE">
          <w:rPr>
            <w:rStyle w:val="Hyperlink"/>
          </w:rPr>
          <w:t>winnipegsouth@academyoflearning.com</w:t>
        </w:r>
      </w:hyperlink>
    </w:p>
    <w:p w:rsidR="00336F98" w:rsidRPr="00FB2ECF" w:rsidRDefault="00336F98">
      <w:pPr>
        <w:rPr>
          <w:rFonts w:cstheme="minorHAnsi"/>
        </w:rPr>
      </w:pPr>
      <w:bookmarkStart w:id="0" w:name="_GoBack"/>
      <w:bookmarkEnd w:id="0"/>
    </w:p>
    <w:p w:rsidR="004907A1" w:rsidRPr="00FB2ECF" w:rsidRDefault="004907A1" w:rsidP="00983B91">
      <w:pPr>
        <w:pStyle w:val="Heading2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B2ECF">
        <w:rPr>
          <w:rFonts w:asciiTheme="minorHAnsi" w:hAnsiTheme="minorHAnsi" w:cstheme="minorHAnsi"/>
          <w:b/>
          <w:color w:val="000000" w:themeColor="text1"/>
          <w:u w:val="single"/>
        </w:rPr>
        <w:t>Learning Apps</w:t>
      </w:r>
      <w:r w:rsidR="00FB2ECF" w:rsidRPr="00FB2ECF">
        <w:rPr>
          <w:rFonts w:asciiTheme="minorHAnsi" w:hAnsiTheme="minorHAnsi" w:cstheme="minorHAnsi"/>
          <w:b/>
          <w:color w:val="000000" w:themeColor="text1"/>
          <w:u w:val="single"/>
        </w:rPr>
        <w:br/>
      </w:r>
    </w:p>
    <w:p w:rsidR="005E43FC" w:rsidRPr="00FB2ECF" w:rsidRDefault="00DB0A05">
      <w:pPr>
        <w:rPr>
          <w:rFonts w:cstheme="minorHAnsi"/>
        </w:rPr>
      </w:pPr>
      <w:r w:rsidRPr="00FB2ECF">
        <w:rPr>
          <w:rFonts w:cstheme="minorHAnsi"/>
        </w:rPr>
        <w:t>Rosetta Stone</w:t>
      </w:r>
      <w:r w:rsidR="004907A1" w:rsidRPr="00FB2ECF">
        <w:rPr>
          <w:rFonts w:cstheme="minorHAnsi"/>
        </w:rPr>
        <w:t xml:space="preserve"> for Desktop or mobile device</w:t>
      </w:r>
    </w:p>
    <w:p w:rsidR="00DB0A05" w:rsidRPr="00FB2ECF" w:rsidRDefault="00DB0A05">
      <w:pPr>
        <w:rPr>
          <w:rFonts w:cstheme="minorHAnsi"/>
        </w:rPr>
      </w:pPr>
      <w:r w:rsidRPr="00FB2ECF">
        <w:rPr>
          <w:rFonts w:cstheme="minorHAnsi"/>
        </w:rPr>
        <w:t>Duolingo</w:t>
      </w:r>
      <w:r w:rsidR="004907A1" w:rsidRPr="00FB2ECF">
        <w:rPr>
          <w:rFonts w:cstheme="minorHAnsi"/>
        </w:rPr>
        <w:t xml:space="preserve"> for Desktop or mobile device</w:t>
      </w:r>
    </w:p>
    <w:p w:rsidR="003E3F86" w:rsidRPr="00FB2ECF" w:rsidRDefault="003E3F86">
      <w:pPr>
        <w:rPr>
          <w:rStyle w:val="Hyperlink"/>
          <w:rFonts w:cstheme="minorHAnsi"/>
          <w:lang w:val="fr-CA"/>
        </w:rPr>
      </w:pPr>
      <w:r w:rsidRPr="00FB2ECF">
        <w:rPr>
          <w:rFonts w:cstheme="minorHAnsi"/>
          <w:lang w:val="fr-CA"/>
        </w:rPr>
        <w:t xml:space="preserve">Mauril - </w:t>
      </w:r>
      <w:hyperlink r:id="rId12" w:history="1">
        <w:r w:rsidR="004907A1" w:rsidRPr="00FB2ECF">
          <w:rPr>
            <w:rStyle w:val="Hyperlink"/>
            <w:rFonts w:cstheme="minorHAnsi"/>
            <w:lang w:val="fr-CA"/>
          </w:rPr>
          <w:t>https://mauril.ca/en/</w:t>
        </w:r>
      </w:hyperlink>
    </w:p>
    <w:p w:rsidR="00D9385F" w:rsidRPr="00FB2ECF" w:rsidRDefault="00336F98" w:rsidP="00D9385F">
      <w:pPr>
        <w:rPr>
          <w:rFonts w:cstheme="minorHAnsi"/>
        </w:rPr>
      </w:pPr>
      <w:hyperlink r:id="rId13" w:history="1">
        <w:r w:rsidR="00D9385F" w:rsidRPr="00FB2ECF">
          <w:rPr>
            <w:rStyle w:val="Hyperlink"/>
            <w:rFonts w:cstheme="minorHAnsi"/>
          </w:rPr>
          <w:t>Top 5 Apps to Learn English (top5languagelearning.com)</w:t>
        </w:r>
      </w:hyperlink>
    </w:p>
    <w:p w:rsidR="00D9385F" w:rsidRPr="00FB2ECF" w:rsidRDefault="00D9385F">
      <w:pPr>
        <w:rPr>
          <w:rFonts w:cstheme="minorHAnsi"/>
        </w:rPr>
      </w:pPr>
    </w:p>
    <w:p w:rsidR="008974FF" w:rsidRPr="00FB2ECF" w:rsidRDefault="008974FF" w:rsidP="00FB2ECF">
      <w:pPr>
        <w:pStyle w:val="Heading2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B2ECF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Online Learning Resources</w:t>
      </w:r>
    </w:p>
    <w:p w:rsidR="008974FF" w:rsidRPr="00FB2ECF" w:rsidRDefault="008974FF">
      <w:pPr>
        <w:rPr>
          <w:rFonts w:cstheme="minorHAnsi"/>
        </w:rPr>
      </w:pPr>
    </w:p>
    <w:p w:rsidR="00DB0A05" w:rsidRPr="00FB2ECF" w:rsidRDefault="00336F98">
      <w:pPr>
        <w:rPr>
          <w:rStyle w:val="Hyperlink"/>
          <w:rFonts w:cstheme="minorHAnsi"/>
        </w:rPr>
      </w:pPr>
      <w:hyperlink r:id="rId14" w:history="1">
        <w:r w:rsidR="00DB0A05" w:rsidRPr="00FB2ECF">
          <w:rPr>
            <w:rStyle w:val="Hyperlink"/>
            <w:rFonts w:cstheme="minorHAnsi"/>
          </w:rPr>
          <w:t>Resources for learning English | EF | Canada</w:t>
        </w:r>
      </w:hyperlink>
    </w:p>
    <w:p w:rsidR="008974FF" w:rsidRPr="00FB2ECF" w:rsidRDefault="00336F98" w:rsidP="008974FF">
      <w:pPr>
        <w:rPr>
          <w:rFonts w:cstheme="minorHAnsi"/>
        </w:rPr>
      </w:pPr>
      <w:hyperlink r:id="rId15" w:history="1">
        <w:r w:rsidR="008974FF" w:rsidRPr="00FB2ECF">
          <w:rPr>
            <w:rStyle w:val="Hyperlink"/>
            <w:rFonts w:cstheme="minorHAnsi"/>
          </w:rPr>
          <w:t xml:space="preserve">100 Basic English Words to Learn (Vocabulary) </w:t>
        </w:r>
        <w:r w:rsidR="008974FF" w:rsidRPr="00FB2ECF">
          <w:rPr>
            <w:rStyle w:val="Hyperlink"/>
            <w:rFonts w:ascii="Segoe UI Emoji" w:hAnsi="Segoe UI Emoji" w:cs="Segoe UI Emoji"/>
          </w:rPr>
          <w:t>📓</w:t>
        </w:r>
        <w:r w:rsidR="008974FF" w:rsidRPr="00FB2ECF">
          <w:rPr>
            <w:rStyle w:val="Hyperlink"/>
            <w:rFonts w:cstheme="minorHAnsi"/>
          </w:rPr>
          <w:t xml:space="preserve"> 123 Bien - Learn English Online</w:t>
        </w:r>
      </w:hyperlink>
    </w:p>
    <w:p w:rsidR="008974FF" w:rsidRPr="00FB2ECF" w:rsidRDefault="00336F98" w:rsidP="008974FF">
      <w:pPr>
        <w:rPr>
          <w:rStyle w:val="Hyperlink"/>
          <w:rFonts w:cstheme="minorHAnsi"/>
        </w:rPr>
      </w:pPr>
      <w:hyperlink r:id="rId16" w:history="1">
        <w:r w:rsidR="008974FF" w:rsidRPr="00FB2ECF">
          <w:rPr>
            <w:rStyle w:val="Hyperlink"/>
            <w:rFonts w:cstheme="minorHAnsi"/>
          </w:rPr>
          <w:t xml:space="preserve">Printable English Worksheets </w:t>
        </w:r>
        <w:proofErr w:type="gramStart"/>
        <w:r w:rsidR="008974FF" w:rsidRPr="00FB2ECF">
          <w:rPr>
            <w:rStyle w:val="Hyperlink"/>
            <w:rFonts w:cstheme="minorHAnsi"/>
          </w:rPr>
          <w:t>For</w:t>
        </w:r>
        <w:proofErr w:type="gramEnd"/>
        <w:r w:rsidR="008974FF" w:rsidRPr="00FB2ECF">
          <w:rPr>
            <w:rStyle w:val="Hyperlink"/>
            <w:rFonts w:cstheme="minorHAnsi"/>
          </w:rPr>
          <w:t xml:space="preserve"> Kids Online | </w:t>
        </w:r>
        <w:proofErr w:type="spellStart"/>
        <w:r w:rsidR="008974FF" w:rsidRPr="00FB2ECF">
          <w:rPr>
            <w:rStyle w:val="Hyperlink"/>
            <w:rFonts w:cstheme="minorHAnsi"/>
          </w:rPr>
          <w:t>SplashLearn</w:t>
        </w:r>
        <w:proofErr w:type="spellEnd"/>
      </w:hyperlink>
    </w:p>
    <w:p w:rsidR="008974FF" w:rsidRPr="00FB2ECF" w:rsidRDefault="00336F98" w:rsidP="008974FF">
      <w:pPr>
        <w:rPr>
          <w:rStyle w:val="Hyperlink"/>
          <w:rFonts w:cstheme="minorHAnsi"/>
        </w:rPr>
      </w:pPr>
      <w:hyperlink r:id="rId17" w:history="1">
        <w:r w:rsidR="008974FF" w:rsidRPr="00FB2ECF">
          <w:rPr>
            <w:rStyle w:val="Hyperlink"/>
            <w:rFonts w:cstheme="minorHAnsi"/>
          </w:rPr>
          <w:t xml:space="preserve">ESL Worksheets | Free Worksheets </w:t>
        </w:r>
        <w:proofErr w:type="gramStart"/>
        <w:r w:rsidR="008974FF" w:rsidRPr="00FB2ECF">
          <w:rPr>
            <w:rStyle w:val="Hyperlink"/>
            <w:rFonts w:cstheme="minorHAnsi"/>
          </w:rPr>
          <w:t>For</w:t>
        </w:r>
        <w:proofErr w:type="gramEnd"/>
        <w:r w:rsidR="008974FF" w:rsidRPr="00FB2ECF">
          <w:rPr>
            <w:rStyle w:val="Hyperlink"/>
            <w:rFonts w:cstheme="minorHAnsi"/>
          </w:rPr>
          <w:t xml:space="preserve"> Teaching English | Games4esl</w:t>
        </w:r>
      </w:hyperlink>
    </w:p>
    <w:p w:rsidR="005B5CEF" w:rsidRPr="00FB2ECF" w:rsidRDefault="00336F98" w:rsidP="005B5CEF">
      <w:pPr>
        <w:rPr>
          <w:rFonts w:cstheme="minorHAnsi"/>
        </w:rPr>
      </w:pPr>
      <w:hyperlink r:id="rId18" w:history="1">
        <w:r w:rsidR="005B5CEF" w:rsidRPr="00FB2ECF">
          <w:rPr>
            <w:rStyle w:val="Hyperlink"/>
            <w:rFonts w:cstheme="minorHAnsi"/>
          </w:rPr>
          <w:t>IXL English Language Arts | Topics for junior kindergarten to grade 12</w:t>
        </w:r>
      </w:hyperlink>
    </w:p>
    <w:p w:rsidR="005B5CEF" w:rsidRPr="00FB2ECF" w:rsidRDefault="00336F98" w:rsidP="005B5CEF">
      <w:pPr>
        <w:rPr>
          <w:rFonts w:cstheme="minorHAnsi"/>
        </w:rPr>
      </w:pPr>
      <w:hyperlink r:id="rId19" w:history="1">
        <w:r w:rsidR="005B5CEF" w:rsidRPr="00FB2ECF">
          <w:rPr>
            <w:rStyle w:val="Hyperlink"/>
            <w:rFonts w:cstheme="minorHAnsi"/>
          </w:rPr>
          <w:t>https://www.cambridgeenglish.org/learning-english/activities-for-learners/</w:t>
        </w:r>
      </w:hyperlink>
    </w:p>
    <w:p w:rsidR="005B5CEF" w:rsidRPr="00FB2ECF" w:rsidRDefault="00336F98" w:rsidP="005B5CEF">
      <w:pPr>
        <w:rPr>
          <w:rFonts w:cstheme="minorHAnsi"/>
        </w:rPr>
      </w:pPr>
      <w:hyperlink r:id="rId20" w:history="1">
        <w:r w:rsidR="005B5CEF" w:rsidRPr="00FB2ECF">
          <w:rPr>
            <w:rStyle w:val="Hyperlink"/>
            <w:rFonts w:cstheme="minorHAnsi"/>
          </w:rPr>
          <w:t>https://www.education.com/resources/ela/?gclid=CjwKCAjwxOymBhAFEiwAnodBLEI-B1H6H4I1AaUDoHr9nEIwrjWjNo3ucXfp5D-F3j8_R1xyGjjgzRoCt6sQAvD_BwE</w:t>
        </w:r>
      </w:hyperlink>
    </w:p>
    <w:p w:rsidR="005B5CEF" w:rsidRPr="00FB2ECF" w:rsidRDefault="00336F98" w:rsidP="005B5CEF">
      <w:pPr>
        <w:rPr>
          <w:rFonts w:cstheme="minorHAnsi"/>
        </w:rPr>
      </w:pPr>
      <w:hyperlink r:id="rId21" w:history="1">
        <w:r w:rsidR="00D9385F" w:rsidRPr="00FB2ECF">
          <w:rPr>
            <w:rStyle w:val="Hyperlink"/>
            <w:rFonts w:cstheme="minorHAnsi"/>
          </w:rPr>
          <w:t>https://www.ecenglish.com/learnenglish/</w:t>
        </w:r>
      </w:hyperlink>
    </w:p>
    <w:p w:rsidR="00630476" w:rsidRPr="00630476" w:rsidRDefault="00336F98" w:rsidP="00630476">
      <w:hyperlink r:id="rId22" w:history="1">
        <w:r w:rsidR="00630476" w:rsidRPr="00630476">
          <w:rPr>
            <w:rStyle w:val="Hyperlink"/>
          </w:rPr>
          <w:t>https://www.youtube.com/watch?v=S9iwhglXWwo</w:t>
        </w:r>
      </w:hyperlink>
      <w:r w:rsidR="00630476" w:rsidRPr="00630476">
        <w:t xml:space="preserve"> (TGB Phonics video</w:t>
      </w:r>
      <w:r w:rsidR="00630476">
        <w:t>s)</w:t>
      </w:r>
    </w:p>
    <w:p w:rsidR="005B5CEF" w:rsidRPr="00630476" w:rsidRDefault="005B5CEF" w:rsidP="008974FF">
      <w:pPr>
        <w:rPr>
          <w:rStyle w:val="Hyperlink"/>
          <w:rFonts w:cstheme="minorHAnsi"/>
        </w:rPr>
      </w:pPr>
    </w:p>
    <w:p w:rsidR="008974FF" w:rsidRPr="00FB2ECF" w:rsidRDefault="00D9385F" w:rsidP="00FB2ECF">
      <w:pPr>
        <w:pStyle w:val="Heading2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B2ECF">
        <w:rPr>
          <w:rFonts w:asciiTheme="minorHAnsi" w:hAnsiTheme="minorHAnsi" w:cstheme="minorHAnsi"/>
          <w:b/>
          <w:color w:val="000000" w:themeColor="text1"/>
          <w:u w:val="single"/>
        </w:rPr>
        <w:t>Fun ways to improve your English</w:t>
      </w:r>
    </w:p>
    <w:p w:rsidR="00FB2ECF" w:rsidRPr="00FB2ECF" w:rsidRDefault="009D0050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>Watch movies</w:t>
      </w:r>
      <w:r w:rsidR="00FB2ECF" w:rsidRPr="00FB2ECF">
        <w:rPr>
          <w:rFonts w:cstheme="minorHAnsi"/>
          <w:lang w:val="en-US"/>
        </w:rPr>
        <w:t>, TV</w:t>
      </w:r>
      <w:r w:rsidRPr="00FB2ECF">
        <w:rPr>
          <w:rFonts w:cstheme="minorHAnsi"/>
          <w:lang w:val="en-US"/>
        </w:rPr>
        <w:t>, YouTube</w:t>
      </w:r>
      <w:r w:rsidR="00FB2ECF" w:rsidRPr="00FB2ECF">
        <w:rPr>
          <w:rFonts w:cstheme="minorHAnsi"/>
          <w:lang w:val="en-US"/>
        </w:rPr>
        <w:t xml:space="preserve"> in English</w:t>
      </w:r>
    </w:p>
    <w:p w:rsidR="009D0050" w:rsidRPr="00FB2ECF" w:rsidRDefault="00FB2ECF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>L</w:t>
      </w:r>
      <w:r w:rsidR="009D0050" w:rsidRPr="00FB2ECF">
        <w:rPr>
          <w:rFonts w:cstheme="minorHAnsi"/>
          <w:lang w:val="en-US"/>
        </w:rPr>
        <w:t>isten to podcasts and get your news in English</w:t>
      </w:r>
    </w:p>
    <w:p w:rsidR="00D9385F" w:rsidRPr="00FB2ECF" w:rsidRDefault="00D9385F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>Change the interface language of your mobile device to English</w:t>
      </w:r>
    </w:p>
    <w:p w:rsidR="00D9385F" w:rsidRPr="00FB2ECF" w:rsidRDefault="00D9385F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>Listen to Audible books</w:t>
      </w:r>
    </w:p>
    <w:p w:rsidR="00D9385F" w:rsidRPr="00FB2ECF" w:rsidRDefault="00336F98" w:rsidP="00D9385F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val="en-US"/>
        </w:rPr>
      </w:pPr>
      <w:hyperlink r:id="rId23" w:history="1">
        <w:r w:rsidR="00D9385F" w:rsidRPr="00FB2ECF">
          <w:rPr>
            <w:rStyle w:val="Hyperlink"/>
            <w:rFonts w:cstheme="minorHAnsi"/>
            <w:lang w:val="en-US"/>
          </w:rPr>
          <w:t>https://www.ecenglish.com/en/101-ways-to-learn-english</w:t>
        </w:r>
      </w:hyperlink>
    </w:p>
    <w:p w:rsidR="009D0050" w:rsidRPr="00FB2ECF" w:rsidRDefault="009D0050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>Start a vocabulary book of useful words</w:t>
      </w:r>
    </w:p>
    <w:p w:rsidR="009D0050" w:rsidRPr="00FB2ECF" w:rsidRDefault="009D0050" w:rsidP="009D0050">
      <w:pPr>
        <w:pStyle w:val="ListParagraph"/>
        <w:numPr>
          <w:ilvl w:val="0"/>
          <w:numId w:val="1"/>
        </w:numPr>
        <w:rPr>
          <w:rFonts w:cstheme="minorHAnsi"/>
        </w:rPr>
      </w:pPr>
      <w:r w:rsidRPr="00FB2ECF">
        <w:rPr>
          <w:rFonts w:cstheme="minorHAnsi"/>
        </w:rPr>
        <w:t xml:space="preserve">Conversation </w:t>
      </w:r>
      <w:proofErr w:type="spellStart"/>
      <w:r w:rsidRPr="00FB2ECF">
        <w:rPr>
          <w:rFonts w:cstheme="minorHAnsi"/>
        </w:rPr>
        <w:t>Circles</w:t>
      </w:r>
      <w:proofErr w:type="spellEnd"/>
      <w:r w:rsidRPr="00FB2ECF">
        <w:rPr>
          <w:rFonts w:cstheme="minorHAnsi"/>
        </w:rPr>
        <w:t xml:space="preserve">  </w:t>
      </w:r>
      <w:hyperlink r:id="rId24" w:history="1">
        <w:r w:rsidRPr="00FB2ECF">
          <w:rPr>
            <w:rStyle w:val="Hyperlink"/>
            <w:rFonts w:cstheme="minorHAnsi"/>
          </w:rPr>
          <w:t>https://mansomanitoba.ca/wp-content/uploads/2017/05/Informal-Language-Options-Winnipeg-1.pdf</w:t>
        </w:r>
      </w:hyperlink>
    </w:p>
    <w:p w:rsidR="009D0050" w:rsidRPr="00FB2ECF" w:rsidRDefault="009D0050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 xml:space="preserve">Volunteer </w:t>
      </w:r>
      <w:hyperlink r:id="rId25" w:history="1">
        <w:r w:rsidRPr="00FB2ECF">
          <w:rPr>
            <w:rStyle w:val="Hyperlink"/>
            <w:rFonts w:cstheme="minorHAnsi"/>
            <w:lang w:val="en-US"/>
          </w:rPr>
          <w:t>https://www.volunteermanitoba.ca/volunteer_opportunities.php</w:t>
        </w:r>
      </w:hyperlink>
    </w:p>
    <w:p w:rsidR="009D0050" w:rsidRPr="00FB2ECF" w:rsidRDefault="009D0050" w:rsidP="009D005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B2ECF">
        <w:rPr>
          <w:rFonts w:cstheme="minorHAnsi"/>
          <w:lang w:val="en-US"/>
        </w:rPr>
        <w:t xml:space="preserve">Things to do in Winnipeg </w:t>
      </w:r>
      <w:hyperlink r:id="rId26" w:history="1">
        <w:r w:rsidRPr="00FB2ECF">
          <w:rPr>
            <w:rStyle w:val="Hyperlink"/>
            <w:rFonts w:cstheme="minorHAnsi"/>
            <w:lang w:val="en-US"/>
          </w:rPr>
          <w:t>https://www.todocanada.ca/things-do-in-winnipeg-this-weekend/</w:t>
        </w:r>
      </w:hyperlink>
    </w:p>
    <w:p w:rsidR="009D0050" w:rsidRDefault="009D0050" w:rsidP="009D0050">
      <w:pPr>
        <w:pStyle w:val="ListParagraph"/>
        <w:rPr>
          <w:lang w:val="en-US"/>
        </w:rPr>
      </w:pPr>
    </w:p>
    <w:p w:rsidR="009D0050" w:rsidRPr="002C1672" w:rsidRDefault="009D0050" w:rsidP="009D0050"/>
    <w:p w:rsidR="003E3F86" w:rsidRPr="004C7EA9" w:rsidRDefault="003E3F86">
      <w:pPr>
        <w:rPr>
          <w:rFonts w:cstheme="minorHAnsi"/>
        </w:rPr>
      </w:pPr>
    </w:p>
    <w:sectPr w:rsidR="003E3F86" w:rsidRPr="004C7EA9" w:rsidSect="0084272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24" w:rsidRDefault="00842724" w:rsidP="00842724">
      <w:pPr>
        <w:spacing w:after="0" w:line="240" w:lineRule="auto"/>
      </w:pPr>
      <w:r>
        <w:separator/>
      </w:r>
    </w:p>
  </w:endnote>
  <w:endnote w:type="continuationSeparator" w:id="0">
    <w:p w:rsidR="00842724" w:rsidRDefault="00842724" w:rsidP="0084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24" w:rsidRDefault="00842724" w:rsidP="00842724">
      <w:pPr>
        <w:spacing w:after="0" w:line="240" w:lineRule="auto"/>
      </w:pPr>
      <w:r>
        <w:separator/>
      </w:r>
    </w:p>
  </w:footnote>
  <w:footnote w:type="continuationSeparator" w:id="0">
    <w:p w:rsidR="00842724" w:rsidRDefault="00842724" w:rsidP="0084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24" w:rsidRDefault="0084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764"/>
    <w:multiLevelType w:val="hybridMultilevel"/>
    <w:tmpl w:val="CA42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8193">
      <o:colormru v:ext="edit" colors="#cfc,#cf9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05"/>
    <w:rsid w:val="00336F98"/>
    <w:rsid w:val="003E3F86"/>
    <w:rsid w:val="003E5FF9"/>
    <w:rsid w:val="004907A1"/>
    <w:rsid w:val="004C7EA9"/>
    <w:rsid w:val="005B5CEF"/>
    <w:rsid w:val="005E43FC"/>
    <w:rsid w:val="00630476"/>
    <w:rsid w:val="00662A97"/>
    <w:rsid w:val="006D6288"/>
    <w:rsid w:val="00842724"/>
    <w:rsid w:val="008974FF"/>
    <w:rsid w:val="00974FD7"/>
    <w:rsid w:val="00983B91"/>
    <w:rsid w:val="009D0050"/>
    <w:rsid w:val="00B67764"/>
    <w:rsid w:val="00D9385F"/>
    <w:rsid w:val="00DB0A05"/>
    <w:rsid w:val="00DD2A25"/>
    <w:rsid w:val="00EE73BB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fc,#cf9"/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321A962"/>
  <w15:chartTrackingRefBased/>
  <w15:docId w15:val="{6B166E0D-EC90-4507-8B17-47E24D4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A05"/>
    <w:rPr>
      <w:color w:val="0000FF"/>
      <w:u w:val="single"/>
    </w:rPr>
  </w:style>
  <w:style w:type="paragraph" w:customStyle="1" w:styleId="mt-4">
    <w:name w:val="mt-4"/>
    <w:basedOn w:val="Normal"/>
    <w:rsid w:val="004C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050"/>
    <w:pPr>
      <w:spacing w:after="200" w:line="276" w:lineRule="auto"/>
      <w:ind w:left="720"/>
      <w:contextualSpacing/>
    </w:pPr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EE73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7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24"/>
  </w:style>
  <w:style w:type="paragraph" w:styleId="Footer">
    <w:name w:val="footer"/>
    <w:basedOn w:val="Normal"/>
    <w:link w:val="FooterChar"/>
    <w:uiPriority w:val="99"/>
    <w:unhideWhenUsed/>
    <w:rsid w:val="0084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p5languagelearning.com/english?tmplt=1.6&amp;keyword=learn%20english%20apps&amp;cmpgid=16717885587&amp;adgrpid=150618462196&amp;kwid=kwd-48336719251&amp;geoid=9001171&amp;mt=e&amp;nw=g&amp;de=c&amp;adcat=663500273906&amp;adpst=&amp;demdl=&amp;plcmt=&amp;adacc=4094802329&amp;gad=1&amp;gclid=Cj0KCQjwz8emBhDrARIsANNJjS47P0pftuyRnYTR0a4hcdM2mk090rLyFWAu8aSajnifr1aP2gaNKNsaAtkcEALw_wcB" TargetMode="External"/><Relationship Id="rId18" Type="http://schemas.openxmlformats.org/officeDocument/2006/relationships/hyperlink" Target="https://ca.ixl.com/ela/topics?partner=google&amp;campaign=12622756701&amp;adGroup=119251285119&amp;gclid=Cj0KCQjwldKmBhCCARIsAP-0rfyVlI3mLCUEYTlgzn0bKKK3mIkNUYfp4bobsvocsgVnmWrANp097EcaAq_-EALw_wcB" TargetMode="External"/><Relationship Id="rId26" Type="http://schemas.openxmlformats.org/officeDocument/2006/relationships/hyperlink" Target="https://www.todocanada.ca/things-do-in-winnipeg-this-weeken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english.com/learnenglish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oula@edgeinc.ca" TargetMode="External"/><Relationship Id="rId12" Type="http://schemas.openxmlformats.org/officeDocument/2006/relationships/hyperlink" Target="https://mauril.ca/en/" TargetMode="External"/><Relationship Id="rId17" Type="http://schemas.openxmlformats.org/officeDocument/2006/relationships/hyperlink" Target="https://games4esl.com/esl-worksheets/" TargetMode="External"/><Relationship Id="rId25" Type="http://schemas.openxmlformats.org/officeDocument/2006/relationships/hyperlink" Target="https://www.volunteermanitoba.ca/volunteer_opportunities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plashlearn.com/cpc/ela-worksheets?adCampaign=20269686452&amp;adGroup=145399765090&amp;targetid=kwd-320635014702&amp;adTag=free%20printable%20esl%20worksheets&amp;adID=662005414293&amp;ipad_blocker_disabled=1&amp;gclid=Cj0KCQjwz8emBhDrARIsANNJjS6IL9e4Cg8bzz6xSOHr7vjfMTl75l9D_4Id2eA3qCFCwvYa0f53Ov0aAthUEALw_wcB" TargetMode="External"/><Relationship Id="rId20" Type="http://schemas.openxmlformats.org/officeDocument/2006/relationships/hyperlink" Target="https://www.education.com/resources/ela/?gclid=CjwKCAjwxOymBhAFEiwAnodBLEI-B1H6H4I1AaUDoHr9nEIwrjWjNo3ucXfp5D-F3j8_R1xyGjjgzRoCt6sQAvD_Bw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nipegsouth@academyoflearning.com" TargetMode="External"/><Relationship Id="rId24" Type="http://schemas.openxmlformats.org/officeDocument/2006/relationships/hyperlink" Target="https://mansomanitoba.ca/wp-content/uploads/2017/05/Informal-Language-Options-Winnipeg-1.pd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123bien.com/vocabulary/" TargetMode="External"/><Relationship Id="rId23" Type="http://schemas.openxmlformats.org/officeDocument/2006/relationships/hyperlink" Target="https://www.ecenglish.com/en/101-ways-to-learn-english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cademyoflearning.com/programs/english-language-training/" TargetMode="External"/><Relationship Id="rId19" Type="http://schemas.openxmlformats.org/officeDocument/2006/relationships/hyperlink" Target="https://www.cambridgeenglish.org/learning-english/activities-for-learners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cmanitoba.com/services/classes-presentations-workshops/access-english-centre-aec/" TargetMode="External"/><Relationship Id="rId14" Type="http://schemas.openxmlformats.org/officeDocument/2006/relationships/hyperlink" Target="https://www.ef.com/ca/english-resources/" TargetMode="External"/><Relationship Id="rId22" Type="http://schemas.openxmlformats.org/officeDocument/2006/relationships/hyperlink" Target="https://www.youtube.com/watch?v=S9iwhglXWw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ywinnipeg.ca/newcomer-services/e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Alcock</dc:creator>
  <cp:keywords/>
  <dc:description/>
  <cp:lastModifiedBy>Lise Alcock</cp:lastModifiedBy>
  <cp:revision>6</cp:revision>
  <dcterms:created xsi:type="dcterms:W3CDTF">2023-08-21T13:22:00Z</dcterms:created>
  <dcterms:modified xsi:type="dcterms:W3CDTF">2023-08-29T15:00:00Z</dcterms:modified>
</cp:coreProperties>
</file>