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7E" w:rsidRPr="007F35E8" w:rsidRDefault="005B007E"/>
    <w:p w:rsidR="00A025C6" w:rsidRPr="007A2456" w:rsidRDefault="00A025C6" w:rsidP="00A025C6">
      <w:pPr>
        <w:jc w:val="right"/>
        <w:rPr>
          <w:rFonts w:ascii="Arial" w:hAnsi="Arial" w:cs="Arial"/>
          <w:sz w:val="22"/>
          <w:szCs w:val="22"/>
        </w:rPr>
      </w:pPr>
      <w:r>
        <w:t xml:space="preserve">                                                                                                                            </w:t>
      </w:r>
      <w:sdt>
        <w:sdtPr>
          <w:rPr>
            <w:rFonts w:ascii="Arial" w:hAnsi="Arial" w:cs="Arial"/>
            <w:sz w:val="22"/>
            <w:szCs w:val="22"/>
          </w:rPr>
          <w:alias w:val="Insert CA Letterhead here"/>
          <w:tag w:val="Insert CA Letterhead here"/>
          <w:id w:val="-1606647545"/>
          <w:placeholder>
            <w:docPart w:val="D22B93DDE62C4AE2BDF36966F4DDBA50"/>
          </w:placeholder>
          <w:showingPlcHdr/>
          <w:text/>
        </w:sdtPr>
        <w:sdtEndPr/>
        <w:sdtContent>
          <w:r w:rsidR="006B38B2">
            <w:rPr>
              <w:rFonts w:ascii="Arial" w:hAnsi="Arial" w:cs="Arial"/>
              <w:sz w:val="22"/>
              <w:szCs w:val="22"/>
            </w:rPr>
            <w:t xml:space="preserve"> </w:t>
          </w:r>
          <w:r w:rsidR="006B38B2" w:rsidRPr="004E315F">
            <w:rPr>
              <w:rStyle w:val="PlaceholderText"/>
            </w:rPr>
            <w:t>Click or tap here to enter text.</w:t>
          </w:r>
        </w:sdtContent>
      </w:sdt>
    </w:p>
    <w:p w:rsidR="00C1481C" w:rsidRPr="007F35E8" w:rsidRDefault="00C1481C" w:rsidP="00A025C6">
      <w:pPr>
        <w:jc w:val="both"/>
      </w:pPr>
    </w:p>
    <w:p w:rsidR="00C1481C" w:rsidRPr="007F35E8" w:rsidRDefault="00C1481C"/>
    <w:p w:rsidR="00434CC6" w:rsidRPr="007F35E8" w:rsidRDefault="0017520E" w:rsidP="004D2903">
      <w:pPr>
        <w:tabs>
          <w:tab w:val="left" w:pos="720"/>
          <w:tab w:val="left" w:pos="7095"/>
        </w:tabs>
      </w:pPr>
      <w:r w:rsidRPr="007F35E8">
        <w:tab/>
      </w:r>
      <w:r w:rsidR="004D2903">
        <w:tab/>
      </w:r>
    </w:p>
    <w:p w:rsidR="005051C1" w:rsidRPr="007F35E8" w:rsidRDefault="006B38B2" w:rsidP="006B38B2">
      <w:pPr>
        <w:tabs>
          <w:tab w:val="left" w:pos="7725"/>
        </w:tabs>
      </w:pPr>
      <w:r>
        <w:tab/>
      </w:r>
    </w:p>
    <w:p w:rsidR="00C1481C" w:rsidRPr="007F35E8" w:rsidRDefault="00C1481C" w:rsidP="00E63C0C">
      <w:r w:rsidRPr="007F35E8">
        <w:softHyphen/>
      </w:r>
      <w:r w:rsidRPr="007F35E8">
        <w:softHyphen/>
      </w:r>
      <w:r w:rsidRPr="007F35E8">
        <w:softHyphen/>
      </w:r>
      <w:r w:rsidRPr="007F35E8">
        <w:softHyphen/>
      </w:r>
      <w:sdt>
        <w:sdtPr>
          <w:alias w:val="Date"/>
          <w:tag w:val="Date"/>
          <w:id w:val="1994758436"/>
          <w:placeholder>
            <w:docPart w:val="14D35122EDC846908BF5B8D180750DCC"/>
          </w:placeholder>
          <w:showingPlcHdr/>
          <w:text/>
        </w:sdtPr>
        <w:sdtEndPr/>
        <w:sdtContent>
          <w:r w:rsidR="0017520E" w:rsidRPr="004E315F">
            <w:rPr>
              <w:rStyle w:val="PlaceholderText"/>
            </w:rPr>
            <w:t>Click or tap here to enter text.</w:t>
          </w:r>
        </w:sdtContent>
      </w:sdt>
      <w:r w:rsidR="0017520E" w:rsidRPr="007F35E8">
        <w:tab/>
      </w:r>
    </w:p>
    <w:p w:rsidR="005051C1" w:rsidRPr="007F35E8" w:rsidRDefault="00537FB9" w:rsidP="00C1481C">
      <w:sdt>
        <w:sdtPr>
          <w:alias w:val="To:"/>
          <w:tag w:val="To:"/>
          <w:id w:val="81186891"/>
          <w:placeholder>
            <w:docPart w:val="30791E0E31144383ABEC6F5ED29E7837"/>
          </w:placeholder>
          <w:showingPlcHdr/>
          <w:text/>
        </w:sdtPr>
        <w:sdtEndPr/>
        <w:sdtContent>
          <w:r w:rsidR="0017520E" w:rsidRPr="004E315F">
            <w:rPr>
              <w:rStyle w:val="PlaceholderText"/>
            </w:rPr>
            <w:t>Click or tap here to enter text.</w:t>
          </w:r>
        </w:sdtContent>
      </w:sdt>
    </w:p>
    <w:p w:rsidR="007A2456" w:rsidRPr="007F35E8" w:rsidRDefault="00537FB9" w:rsidP="00C1481C">
      <w:sdt>
        <w:sdtPr>
          <w:alias w:val="DOB/PHIN: "/>
          <w:tag w:val="DOB/PHIN: "/>
          <w:id w:val="660435330"/>
          <w:placeholder>
            <w:docPart w:val="079C529641A2468EBCAA26FC965B4CD4"/>
          </w:placeholder>
          <w:showingPlcHdr/>
          <w:text/>
        </w:sdtPr>
        <w:sdtEndPr/>
        <w:sdtContent>
          <w:r w:rsidR="0017520E" w:rsidRPr="004E315F">
            <w:rPr>
              <w:rStyle w:val="PlaceholderText"/>
            </w:rPr>
            <w:t>Click or tap here to enter text.</w:t>
          </w:r>
        </w:sdtContent>
      </w:sdt>
    </w:p>
    <w:p w:rsidR="00434CC6" w:rsidRPr="007F35E8" w:rsidRDefault="00434CC6" w:rsidP="009E6C8A"/>
    <w:p w:rsidR="00C1481C" w:rsidRPr="00C6072C" w:rsidRDefault="00B81176" w:rsidP="009E6C8A">
      <w:pPr>
        <w:rPr>
          <w:sz w:val="22"/>
          <w:szCs w:val="22"/>
        </w:rPr>
      </w:pPr>
      <w:r w:rsidRPr="00C6072C">
        <w:rPr>
          <w:sz w:val="22"/>
          <w:szCs w:val="22"/>
        </w:rPr>
        <w:t>You have been identified as someone who</w:t>
      </w:r>
      <w:r w:rsidR="00C1481C" w:rsidRPr="00C6072C">
        <w:rPr>
          <w:sz w:val="22"/>
          <w:szCs w:val="22"/>
        </w:rPr>
        <w:t xml:space="preserve"> may have been exposed to </w:t>
      </w:r>
      <w:r w:rsidR="00671EC2" w:rsidRPr="00C6072C">
        <w:rPr>
          <w:sz w:val="22"/>
          <w:szCs w:val="22"/>
        </w:rPr>
        <w:t>an individual who had</w:t>
      </w:r>
      <w:r w:rsidR="009E6C8A" w:rsidRPr="00C6072C">
        <w:rPr>
          <w:sz w:val="22"/>
          <w:szCs w:val="22"/>
        </w:rPr>
        <w:t xml:space="preserve"> red measles.</w:t>
      </w:r>
    </w:p>
    <w:p w:rsidR="00C1481C" w:rsidRPr="00C6072C" w:rsidRDefault="00C1481C">
      <w:pPr>
        <w:rPr>
          <w:sz w:val="22"/>
          <w:szCs w:val="22"/>
        </w:rPr>
      </w:pPr>
    </w:p>
    <w:p w:rsidR="001B1789" w:rsidRPr="00C6072C" w:rsidRDefault="005A24A6">
      <w:pPr>
        <w:rPr>
          <w:sz w:val="22"/>
          <w:szCs w:val="22"/>
        </w:rPr>
      </w:pPr>
      <w:r w:rsidRPr="00C6072C">
        <w:rPr>
          <w:sz w:val="22"/>
          <w:szCs w:val="22"/>
        </w:rPr>
        <w:t>Me</w:t>
      </w:r>
      <w:r w:rsidR="00FC7B0F" w:rsidRPr="00C6072C">
        <w:rPr>
          <w:sz w:val="22"/>
          <w:szCs w:val="22"/>
        </w:rPr>
        <w:t xml:space="preserve">asles is a very </w:t>
      </w:r>
      <w:r w:rsidR="00126F41" w:rsidRPr="00C6072C">
        <w:rPr>
          <w:sz w:val="22"/>
          <w:szCs w:val="22"/>
        </w:rPr>
        <w:t>contagious</w:t>
      </w:r>
      <w:r w:rsidR="00FC7B0F" w:rsidRPr="00C6072C">
        <w:rPr>
          <w:sz w:val="22"/>
          <w:szCs w:val="22"/>
        </w:rPr>
        <w:t xml:space="preserve"> disease </w:t>
      </w:r>
      <w:r w:rsidR="00390B68" w:rsidRPr="00C6072C">
        <w:rPr>
          <w:sz w:val="22"/>
          <w:szCs w:val="22"/>
        </w:rPr>
        <w:t xml:space="preserve">caused by the measles virus. </w:t>
      </w:r>
      <w:r w:rsidR="004B67B3" w:rsidRPr="00C6072C">
        <w:rPr>
          <w:sz w:val="22"/>
          <w:szCs w:val="22"/>
        </w:rPr>
        <w:t xml:space="preserve"> </w:t>
      </w:r>
      <w:r w:rsidR="00390B68" w:rsidRPr="00C6072C">
        <w:rPr>
          <w:sz w:val="22"/>
          <w:szCs w:val="22"/>
        </w:rPr>
        <w:t xml:space="preserve">It </w:t>
      </w:r>
      <w:r w:rsidR="00FC7B0F" w:rsidRPr="00C6072C">
        <w:rPr>
          <w:sz w:val="22"/>
          <w:szCs w:val="22"/>
        </w:rPr>
        <w:t>spreads easily from person to person through the air</w:t>
      </w:r>
      <w:r w:rsidR="00390B68" w:rsidRPr="00C6072C">
        <w:rPr>
          <w:sz w:val="22"/>
          <w:szCs w:val="22"/>
        </w:rPr>
        <w:t xml:space="preserve"> </w:t>
      </w:r>
      <w:r w:rsidR="0039781B" w:rsidRPr="00C6072C">
        <w:rPr>
          <w:sz w:val="22"/>
          <w:szCs w:val="22"/>
        </w:rPr>
        <w:t xml:space="preserve">and/or </w:t>
      </w:r>
      <w:r w:rsidR="00390B68" w:rsidRPr="00C6072C">
        <w:rPr>
          <w:sz w:val="22"/>
          <w:szCs w:val="22"/>
        </w:rPr>
        <w:t xml:space="preserve">through close contact with </w:t>
      </w:r>
      <w:r w:rsidR="0039781B" w:rsidRPr="00C6072C">
        <w:rPr>
          <w:sz w:val="22"/>
          <w:szCs w:val="22"/>
        </w:rPr>
        <w:t xml:space="preserve">fluids in the nose or throat of an infected person.  </w:t>
      </w:r>
      <w:r w:rsidR="00FC7B0F" w:rsidRPr="00C6072C">
        <w:rPr>
          <w:sz w:val="22"/>
          <w:szCs w:val="22"/>
        </w:rPr>
        <w:t>Persons with measles usually have a high fever, cough, runny nose, and red eyes for a few days before the rash starts.  The rash begins as small red spot</w:t>
      </w:r>
      <w:r w:rsidR="00126F41" w:rsidRPr="00C6072C">
        <w:rPr>
          <w:sz w:val="22"/>
          <w:szCs w:val="22"/>
        </w:rPr>
        <w:t>s, beginning on the face and spreading down the body</w:t>
      </w:r>
      <w:r w:rsidR="00FC7B0F" w:rsidRPr="00C6072C">
        <w:rPr>
          <w:sz w:val="22"/>
          <w:szCs w:val="22"/>
        </w:rPr>
        <w:t>.  Persons with measles may become very sick and may need to be hospitalize</w:t>
      </w:r>
      <w:r w:rsidR="004B67B3" w:rsidRPr="00C6072C">
        <w:rPr>
          <w:sz w:val="22"/>
          <w:szCs w:val="22"/>
        </w:rPr>
        <w:t>d</w:t>
      </w:r>
      <w:r w:rsidR="00FC7B0F" w:rsidRPr="00C6072C">
        <w:rPr>
          <w:sz w:val="22"/>
          <w:szCs w:val="22"/>
        </w:rPr>
        <w:t>.</w:t>
      </w:r>
      <w:r w:rsidR="002A3C41" w:rsidRPr="00C6072C">
        <w:rPr>
          <w:sz w:val="22"/>
          <w:szCs w:val="22"/>
        </w:rPr>
        <w:t xml:space="preserve">  </w:t>
      </w:r>
    </w:p>
    <w:p w:rsidR="00C1481C" w:rsidRPr="00C6072C" w:rsidRDefault="00C1481C">
      <w:pPr>
        <w:rPr>
          <w:sz w:val="22"/>
          <w:szCs w:val="22"/>
        </w:rPr>
      </w:pPr>
    </w:p>
    <w:p w:rsidR="00385CB8" w:rsidRPr="00C6072C" w:rsidRDefault="00573EE6" w:rsidP="007F35E8">
      <w:pPr>
        <w:rPr>
          <w:sz w:val="22"/>
          <w:szCs w:val="22"/>
        </w:rPr>
      </w:pPr>
      <w:r w:rsidRPr="00C6072C">
        <w:rPr>
          <w:sz w:val="22"/>
          <w:szCs w:val="22"/>
        </w:rPr>
        <w:t>What should you do?</w:t>
      </w:r>
      <w:r w:rsidR="00385CB8" w:rsidRPr="00C6072C">
        <w:rPr>
          <w:sz w:val="22"/>
          <w:szCs w:val="22"/>
        </w:rPr>
        <w:t xml:space="preserve"> </w:t>
      </w:r>
    </w:p>
    <w:p w:rsidR="00385CB8" w:rsidRPr="00C6072C" w:rsidRDefault="00385CB8" w:rsidP="007F35E8">
      <w:pPr>
        <w:rPr>
          <w:sz w:val="22"/>
          <w:szCs w:val="22"/>
        </w:rPr>
      </w:pPr>
      <w:r w:rsidRPr="00C6072C">
        <w:rPr>
          <w:sz w:val="22"/>
          <w:szCs w:val="22"/>
        </w:rPr>
        <w:t>Please reference the Manitoba Health website:</w:t>
      </w:r>
    </w:p>
    <w:p w:rsidR="00385CB8" w:rsidRPr="00C6072C" w:rsidRDefault="00537FB9" w:rsidP="00385CB8">
      <w:pPr>
        <w:rPr>
          <w:rStyle w:val="Hyperlink"/>
          <w:sz w:val="22"/>
          <w:szCs w:val="22"/>
        </w:rPr>
      </w:pPr>
      <w:hyperlink r:id="rId8" w:history="1">
        <w:r w:rsidR="00385CB8" w:rsidRPr="00C6072C">
          <w:rPr>
            <w:rStyle w:val="Hyperlink"/>
            <w:sz w:val="22"/>
            <w:szCs w:val="22"/>
          </w:rPr>
          <w:t>http://www.gov.mb.ca/health/publichealth/diseases/measles.html</w:t>
        </w:r>
      </w:hyperlink>
    </w:p>
    <w:p w:rsidR="00671EC2" w:rsidRPr="00C6072C" w:rsidRDefault="00671EC2" w:rsidP="00671EC2">
      <w:pPr>
        <w:pStyle w:val="ListParagraph"/>
        <w:rPr>
          <w:sz w:val="22"/>
          <w:szCs w:val="22"/>
        </w:rPr>
      </w:pPr>
    </w:p>
    <w:p w:rsidR="00671EC2" w:rsidRPr="00C6072C" w:rsidRDefault="00CD4CA4" w:rsidP="007F35E8">
      <w:pPr>
        <w:rPr>
          <w:sz w:val="22"/>
          <w:szCs w:val="22"/>
        </w:rPr>
      </w:pPr>
      <w:r w:rsidRPr="00C6072C">
        <w:rPr>
          <w:sz w:val="22"/>
          <w:szCs w:val="22"/>
        </w:rPr>
        <w:t xml:space="preserve">Review your immunization record (if </w:t>
      </w:r>
      <w:r w:rsidR="00385CB8" w:rsidRPr="00C6072C">
        <w:rPr>
          <w:sz w:val="22"/>
          <w:szCs w:val="22"/>
        </w:rPr>
        <w:t>you have a copy</w:t>
      </w:r>
      <w:r w:rsidRPr="00C6072C">
        <w:rPr>
          <w:sz w:val="22"/>
          <w:szCs w:val="22"/>
        </w:rPr>
        <w:t xml:space="preserve">) and also </w:t>
      </w:r>
      <w:r w:rsidR="00385CB8" w:rsidRPr="00C6072C">
        <w:rPr>
          <w:sz w:val="22"/>
          <w:szCs w:val="22"/>
        </w:rPr>
        <w:t>call</w:t>
      </w:r>
      <w:r w:rsidR="00671EC2" w:rsidRPr="00C6072C">
        <w:rPr>
          <w:sz w:val="22"/>
          <w:szCs w:val="22"/>
        </w:rPr>
        <w:t xml:space="preserve"> your health care provider or local public health office to</w:t>
      </w:r>
      <w:r w:rsidR="00385CB8" w:rsidRPr="00C6072C">
        <w:rPr>
          <w:sz w:val="22"/>
          <w:szCs w:val="22"/>
        </w:rPr>
        <w:t xml:space="preserve"> review your record to</w:t>
      </w:r>
      <w:r w:rsidR="00671EC2" w:rsidRPr="00C6072C">
        <w:rPr>
          <w:sz w:val="22"/>
          <w:szCs w:val="22"/>
        </w:rPr>
        <w:t xml:space="preserve"> see if you require MMR (Measles, Mumps, Rubella) vaccine. </w:t>
      </w:r>
    </w:p>
    <w:p w:rsidR="00CD4CA4" w:rsidRPr="00C6072C" w:rsidRDefault="00CD4CA4" w:rsidP="007F35E8">
      <w:pPr>
        <w:pStyle w:val="ListParagraph"/>
        <w:rPr>
          <w:sz w:val="22"/>
          <w:szCs w:val="22"/>
        </w:rPr>
      </w:pPr>
      <w:r w:rsidRPr="00C6072C">
        <w:rPr>
          <w:sz w:val="22"/>
          <w:szCs w:val="22"/>
        </w:rPr>
        <w:t xml:space="preserve">List of local public health offices: </w:t>
      </w:r>
      <w:hyperlink r:id="rId9" w:history="1">
        <w:r w:rsidRPr="00C6072C">
          <w:rPr>
            <w:rStyle w:val="Hyperlink"/>
            <w:sz w:val="22"/>
            <w:szCs w:val="22"/>
          </w:rPr>
          <w:t>https://www.gov.mb.ca/health/publichealth/offices.html</w:t>
        </w:r>
      </w:hyperlink>
      <w:r w:rsidRPr="00C6072C">
        <w:rPr>
          <w:sz w:val="22"/>
          <w:szCs w:val="22"/>
        </w:rPr>
        <w:t xml:space="preserve"> </w:t>
      </w:r>
    </w:p>
    <w:p w:rsidR="00CD4CA4" w:rsidRPr="00C6072C" w:rsidRDefault="00CD4CA4" w:rsidP="007F35E8">
      <w:pPr>
        <w:pStyle w:val="ListParagraph"/>
        <w:rPr>
          <w:sz w:val="22"/>
          <w:szCs w:val="22"/>
        </w:rPr>
      </w:pPr>
      <w:r w:rsidRPr="00C6072C">
        <w:rPr>
          <w:sz w:val="22"/>
          <w:szCs w:val="22"/>
        </w:rPr>
        <w:t>If you do not have a copy of your immunization record</w:t>
      </w:r>
      <w:r w:rsidR="00841745" w:rsidRPr="00C6072C">
        <w:rPr>
          <w:sz w:val="22"/>
          <w:szCs w:val="22"/>
        </w:rPr>
        <w:t xml:space="preserve"> </w:t>
      </w:r>
      <w:r w:rsidR="00385CB8" w:rsidRPr="00C6072C">
        <w:rPr>
          <w:sz w:val="22"/>
          <w:szCs w:val="22"/>
        </w:rPr>
        <w:t xml:space="preserve">and would like a copy, </w:t>
      </w:r>
      <w:r w:rsidRPr="00C6072C">
        <w:rPr>
          <w:sz w:val="22"/>
          <w:szCs w:val="22"/>
        </w:rPr>
        <w:t xml:space="preserve">you can submit a request via the online e-form to request a copy: </w:t>
      </w:r>
      <w:hyperlink r:id="rId10" w:history="1">
        <w:r w:rsidRPr="00C6072C">
          <w:rPr>
            <w:rStyle w:val="Hyperlink"/>
            <w:sz w:val="22"/>
            <w:szCs w:val="22"/>
          </w:rPr>
          <w:t>https://forms.gov.mb.ca/immunization-update-request/</w:t>
        </w:r>
      </w:hyperlink>
      <w:r w:rsidRPr="00C6072C">
        <w:rPr>
          <w:sz w:val="22"/>
          <w:szCs w:val="22"/>
        </w:rPr>
        <w:t xml:space="preserve"> . </w:t>
      </w:r>
    </w:p>
    <w:p w:rsidR="00B81176" w:rsidRPr="00C6072C" w:rsidRDefault="00CD4CA4" w:rsidP="007F35E8">
      <w:pPr>
        <w:rPr>
          <w:sz w:val="22"/>
          <w:szCs w:val="22"/>
        </w:rPr>
      </w:pPr>
      <w:r w:rsidRPr="00C6072C">
        <w:rPr>
          <w:sz w:val="22"/>
          <w:szCs w:val="22"/>
        </w:rPr>
        <w:t>This form is located on the provincial Immunization Records website:</w:t>
      </w:r>
    </w:p>
    <w:p w:rsidR="00CD4CA4" w:rsidRPr="00C6072C" w:rsidRDefault="00537FB9" w:rsidP="007F35E8">
      <w:pPr>
        <w:rPr>
          <w:sz w:val="22"/>
          <w:szCs w:val="22"/>
        </w:rPr>
      </w:pPr>
      <w:hyperlink r:id="rId11" w:history="1">
        <w:r w:rsidR="00385CB8" w:rsidRPr="00C6072C">
          <w:rPr>
            <w:rStyle w:val="Hyperlink"/>
            <w:sz w:val="22"/>
            <w:szCs w:val="22"/>
          </w:rPr>
          <w:t>https://www.gov.mb.ca/health/publichealth/cdc/div/records.html</w:t>
        </w:r>
      </w:hyperlink>
      <w:r w:rsidR="00CD4CA4" w:rsidRPr="00C6072C">
        <w:rPr>
          <w:sz w:val="22"/>
          <w:szCs w:val="22"/>
        </w:rPr>
        <w:t xml:space="preserve"> </w:t>
      </w:r>
    </w:p>
    <w:p w:rsidR="00385CB8" w:rsidRPr="00C6072C" w:rsidRDefault="00385CB8" w:rsidP="007F35E8">
      <w:pPr>
        <w:rPr>
          <w:sz w:val="22"/>
          <w:szCs w:val="22"/>
        </w:rPr>
      </w:pPr>
      <w:r w:rsidRPr="00C6072C">
        <w:rPr>
          <w:sz w:val="22"/>
          <w:szCs w:val="22"/>
        </w:rPr>
        <w:t>Please note, the Manitoba Immunization registry was sta</w:t>
      </w:r>
      <w:r w:rsidR="00694A57" w:rsidRPr="00C6072C">
        <w:rPr>
          <w:sz w:val="22"/>
          <w:szCs w:val="22"/>
        </w:rPr>
        <w:t>r</w:t>
      </w:r>
      <w:r w:rsidRPr="00C6072C">
        <w:rPr>
          <w:sz w:val="22"/>
          <w:szCs w:val="22"/>
        </w:rPr>
        <w:t xml:space="preserve">ted in 1988. Immunizations provided </w:t>
      </w:r>
      <w:r w:rsidR="00694A57" w:rsidRPr="00C6072C">
        <w:rPr>
          <w:sz w:val="22"/>
          <w:szCs w:val="22"/>
        </w:rPr>
        <w:t xml:space="preserve">prior </w:t>
      </w:r>
      <w:r w:rsidRPr="00C6072C">
        <w:rPr>
          <w:sz w:val="22"/>
          <w:szCs w:val="22"/>
        </w:rPr>
        <w:t>to</w:t>
      </w:r>
      <w:r w:rsidR="00694A57" w:rsidRPr="00C6072C">
        <w:rPr>
          <w:sz w:val="22"/>
          <w:szCs w:val="22"/>
        </w:rPr>
        <w:t xml:space="preserve"> </w:t>
      </w:r>
      <w:r w:rsidRPr="00C6072C">
        <w:rPr>
          <w:sz w:val="22"/>
          <w:szCs w:val="22"/>
        </w:rPr>
        <w:t xml:space="preserve">1988 are unlikely to be included in the Manitoba Health’s official registry. </w:t>
      </w:r>
    </w:p>
    <w:p w:rsidR="00671EC2" w:rsidRPr="00C6072C" w:rsidRDefault="00671EC2" w:rsidP="007F35E8">
      <w:pPr>
        <w:rPr>
          <w:sz w:val="22"/>
          <w:szCs w:val="22"/>
        </w:rPr>
      </w:pPr>
    </w:p>
    <w:p w:rsidR="00573EE6" w:rsidRPr="00C6072C" w:rsidRDefault="00573EE6" w:rsidP="007F35E8">
      <w:pPr>
        <w:rPr>
          <w:sz w:val="22"/>
          <w:szCs w:val="22"/>
        </w:rPr>
      </w:pPr>
      <w:r w:rsidRPr="00C6072C">
        <w:rPr>
          <w:sz w:val="22"/>
          <w:szCs w:val="22"/>
        </w:rPr>
        <w:t>Monitor yourself for signs and symptoms of measles.</w:t>
      </w:r>
    </w:p>
    <w:p w:rsidR="00573EE6" w:rsidRPr="00C6072C" w:rsidRDefault="00573EE6" w:rsidP="007F35E8">
      <w:pPr>
        <w:rPr>
          <w:sz w:val="22"/>
          <w:szCs w:val="22"/>
        </w:rPr>
      </w:pPr>
    </w:p>
    <w:p w:rsidR="00573EE6" w:rsidRPr="00C6072C" w:rsidRDefault="00573EE6" w:rsidP="007F35E8">
      <w:pPr>
        <w:rPr>
          <w:sz w:val="22"/>
          <w:szCs w:val="22"/>
        </w:rPr>
      </w:pPr>
      <w:r w:rsidRPr="00C6072C">
        <w:rPr>
          <w:sz w:val="22"/>
          <w:szCs w:val="22"/>
        </w:rPr>
        <w:t xml:space="preserve">If you think that you have measles, contact your health care provider.  Phone first to alert the clinic that you suspect you may have measles so they can take adequate precautions to prevent spread to others. </w:t>
      </w:r>
    </w:p>
    <w:p w:rsidR="00573EE6" w:rsidRPr="00C6072C" w:rsidRDefault="00573EE6" w:rsidP="007F35E8">
      <w:pPr>
        <w:rPr>
          <w:sz w:val="22"/>
          <w:szCs w:val="22"/>
        </w:rPr>
      </w:pPr>
    </w:p>
    <w:p w:rsidR="00573EE6" w:rsidRPr="00C6072C" w:rsidRDefault="00573EE6" w:rsidP="007F35E8">
      <w:pPr>
        <w:rPr>
          <w:sz w:val="22"/>
          <w:szCs w:val="22"/>
        </w:rPr>
      </w:pPr>
      <w:r w:rsidRPr="00C6072C">
        <w:rPr>
          <w:sz w:val="22"/>
          <w:szCs w:val="22"/>
        </w:rPr>
        <w:t>If you have measles</w:t>
      </w:r>
      <w:r w:rsidR="00385CB8" w:rsidRPr="00C6072C">
        <w:rPr>
          <w:sz w:val="22"/>
          <w:szCs w:val="22"/>
        </w:rPr>
        <w:t xml:space="preserve"> or think you might</w:t>
      </w:r>
      <w:r w:rsidRPr="00C6072C">
        <w:rPr>
          <w:sz w:val="22"/>
          <w:szCs w:val="22"/>
        </w:rPr>
        <w:t xml:space="preserve">, you should </w:t>
      </w:r>
      <w:r w:rsidR="00671EC2" w:rsidRPr="00C6072C">
        <w:rPr>
          <w:sz w:val="22"/>
          <w:szCs w:val="22"/>
        </w:rPr>
        <w:t>avoid</w:t>
      </w:r>
      <w:r w:rsidRPr="00C6072C">
        <w:rPr>
          <w:sz w:val="22"/>
          <w:szCs w:val="22"/>
        </w:rPr>
        <w:t xml:space="preserve"> contact with others until 4 days after the rash first appears.</w:t>
      </w:r>
    </w:p>
    <w:p w:rsidR="00573EE6" w:rsidRPr="00C6072C" w:rsidRDefault="00573EE6" w:rsidP="007F35E8">
      <w:pPr>
        <w:rPr>
          <w:sz w:val="22"/>
          <w:szCs w:val="22"/>
        </w:rPr>
      </w:pPr>
    </w:p>
    <w:p w:rsidR="00671EC2" w:rsidRPr="00C6072C" w:rsidRDefault="00573EE6" w:rsidP="007F35E8">
      <w:pPr>
        <w:rPr>
          <w:sz w:val="22"/>
          <w:szCs w:val="22"/>
        </w:rPr>
      </w:pPr>
      <w:r w:rsidRPr="00C6072C">
        <w:rPr>
          <w:sz w:val="22"/>
          <w:szCs w:val="22"/>
        </w:rPr>
        <w:t>If you are a Health Care Worker (HCW) immediately notify Occupational Health and/or Infection Prevention and Control for the facility/regional program in which you work.</w:t>
      </w:r>
    </w:p>
    <w:p w:rsidR="00853507" w:rsidRPr="00C6072C" w:rsidRDefault="00853507" w:rsidP="007F35E8">
      <w:pPr>
        <w:rPr>
          <w:sz w:val="22"/>
          <w:szCs w:val="22"/>
        </w:rPr>
      </w:pPr>
    </w:p>
    <w:p w:rsidR="00853507" w:rsidRPr="00C6072C" w:rsidRDefault="00853507" w:rsidP="007F35E8">
      <w:pPr>
        <w:rPr>
          <w:sz w:val="22"/>
          <w:szCs w:val="22"/>
        </w:rPr>
      </w:pPr>
    </w:p>
    <w:p w:rsidR="00671EC2" w:rsidRPr="007F35E8" w:rsidRDefault="00385CB8" w:rsidP="007F35E8">
      <w:r w:rsidRPr="00C6072C">
        <w:rPr>
          <w:sz w:val="22"/>
          <w:szCs w:val="22"/>
        </w:rPr>
        <w:t>To discuss further, p</w:t>
      </w:r>
      <w:r w:rsidR="00671EC2" w:rsidRPr="00C6072C">
        <w:rPr>
          <w:sz w:val="22"/>
          <w:szCs w:val="22"/>
        </w:rPr>
        <w:t>lease call P</w:t>
      </w:r>
      <w:r w:rsidR="00B81176" w:rsidRPr="00C6072C">
        <w:rPr>
          <w:sz w:val="22"/>
          <w:szCs w:val="22"/>
        </w:rPr>
        <w:t xml:space="preserve">ublic </w:t>
      </w:r>
      <w:r w:rsidR="00671EC2" w:rsidRPr="00C6072C">
        <w:rPr>
          <w:sz w:val="22"/>
          <w:szCs w:val="22"/>
        </w:rPr>
        <w:t>H</w:t>
      </w:r>
      <w:r w:rsidR="00B81176" w:rsidRPr="00C6072C">
        <w:rPr>
          <w:sz w:val="22"/>
          <w:szCs w:val="22"/>
        </w:rPr>
        <w:t xml:space="preserve">ealth </w:t>
      </w:r>
      <w:r w:rsidR="00671EC2" w:rsidRPr="00C6072C">
        <w:rPr>
          <w:sz w:val="22"/>
          <w:szCs w:val="22"/>
        </w:rPr>
        <w:t>N</w:t>
      </w:r>
      <w:r w:rsidR="00B81176" w:rsidRPr="00C6072C">
        <w:rPr>
          <w:sz w:val="22"/>
          <w:szCs w:val="22"/>
        </w:rPr>
        <w:t>urse</w:t>
      </w:r>
      <w:r w:rsidR="00671EC2" w:rsidRPr="007F35E8">
        <w:t>:</w:t>
      </w:r>
      <w:r w:rsidR="00434CC6" w:rsidRPr="007F35E8">
        <w:t xml:space="preserve"> </w:t>
      </w:r>
      <w:sdt>
        <w:sdtPr>
          <w:id w:val="-978848879"/>
          <w:placeholder>
            <w:docPart w:val="2D54C6092CC44B2CB17670E33134A724"/>
          </w:placeholder>
          <w:showingPlcHdr/>
          <w:text/>
        </w:sdtPr>
        <w:sdtEndPr/>
        <w:sdtContent>
          <w:r w:rsidR="00E63C0C" w:rsidRPr="007F35E8">
            <w:rPr>
              <w:rStyle w:val="PlaceholderText"/>
            </w:rPr>
            <w:t>Click or tap here to enter text.</w:t>
          </w:r>
        </w:sdtContent>
      </w:sdt>
    </w:p>
    <w:p w:rsidR="00671EC2" w:rsidRPr="007F35E8" w:rsidRDefault="00671EC2" w:rsidP="007F35E8">
      <w:r w:rsidRPr="007F35E8">
        <w:t xml:space="preserve">                                                 </w:t>
      </w:r>
    </w:p>
    <w:p w:rsidR="00E63C0C" w:rsidRPr="007F35E8" w:rsidRDefault="00E63C0C" w:rsidP="007F35E8"/>
    <w:p w:rsidR="00C1481C" w:rsidRPr="007F35E8" w:rsidRDefault="00434CC6" w:rsidP="007F35E8">
      <w:r w:rsidRPr="007F35E8">
        <w:t xml:space="preserve">@ </w:t>
      </w:r>
      <w:sdt>
        <w:sdtPr>
          <w:id w:val="964706781"/>
          <w:placeholder>
            <w:docPart w:val="5166077B25A84F44974B6DD65D0FD549"/>
          </w:placeholder>
          <w:showingPlcHdr/>
          <w:text/>
        </w:sdtPr>
        <w:sdtEndPr/>
        <w:sdtContent>
          <w:r w:rsidR="00E63C0C" w:rsidRPr="007F35E8">
            <w:rPr>
              <w:rStyle w:val="PlaceholderText"/>
            </w:rPr>
            <w:t>Click or tap here to enter text.</w:t>
          </w:r>
        </w:sdtContent>
      </w:sdt>
    </w:p>
    <w:sectPr w:rsidR="00C1481C" w:rsidRPr="007F35E8" w:rsidSect="00434CC6">
      <w:footerReference w:type="default" r:id="rId12"/>
      <w:pgSz w:w="12240" w:h="15840"/>
      <w:pgMar w:top="720" w:right="1440" w:bottom="72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E8" w:rsidRDefault="00013EE8" w:rsidP="005E649C">
      <w:r>
        <w:separator/>
      </w:r>
    </w:p>
  </w:endnote>
  <w:endnote w:type="continuationSeparator" w:id="0">
    <w:p w:rsidR="00013EE8" w:rsidRDefault="00013EE8" w:rsidP="005E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9C" w:rsidRDefault="005E649C">
    <w:pPr>
      <w:pStyle w:val="Footer"/>
    </w:pPr>
  </w:p>
  <w:p w:rsidR="005E649C" w:rsidRDefault="005E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E8" w:rsidRDefault="00013EE8" w:rsidP="005E649C">
      <w:r>
        <w:separator/>
      </w:r>
    </w:p>
  </w:footnote>
  <w:footnote w:type="continuationSeparator" w:id="0">
    <w:p w:rsidR="00013EE8" w:rsidRDefault="00013EE8" w:rsidP="005E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06DA5"/>
    <w:multiLevelType w:val="hybridMultilevel"/>
    <w:tmpl w:val="43662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33A0"/>
    <w:multiLevelType w:val="hybridMultilevel"/>
    <w:tmpl w:val="07B6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913DE"/>
    <w:multiLevelType w:val="hybridMultilevel"/>
    <w:tmpl w:val="9C76D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517EB"/>
    <w:multiLevelType w:val="hybridMultilevel"/>
    <w:tmpl w:val="140EB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700B"/>
    <w:multiLevelType w:val="hybridMultilevel"/>
    <w:tmpl w:val="DDFC86E0"/>
    <w:lvl w:ilvl="0" w:tplc="6610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05E96"/>
    <w:multiLevelType w:val="hybridMultilevel"/>
    <w:tmpl w:val="86362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4E154E"/>
    <w:multiLevelType w:val="hybridMultilevel"/>
    <w:tmpl w:val="24F0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8122C"/>
    <w:multiLevelType w:val="hybridMultilevel"/>
    <w:tmpl w:val="556C87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C2BF1"/>
    <w:multiLevelType w:val="hybridMultilevel"/>
    <w:tmpl w:val="3846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312E7"/>
    <w:multiLevelType w:val="hybridMultilevel"/>
    <w:tmpl w:val="D45A1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9E5D49"/>
    <w:multiLevelType w:val="hybridMultilevel"/>
    <w:tmpl w:val="2C04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5E0B11"/>
    <w:multiLevelType w:val="hybridMultilevel"/>
    <w:tmpl w:val="6D7A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E2AA7"/>
    <w:multiLevelType w:val="hybridMultilevel"/>
    <w:tmpl w:val="118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C383D"/>
    <w:multiLevelType w:val="singleLevel"/>
    <w:tmpl w:val="98625EF6"/>
    <w:lvl w:ilvl="0">
      <w:start w:val="1"/>
      <w:numFmt w:val="decimal"/>
      <w:lvlText w:val="%1."/>
      <w:legacy w:legacy="1" w:legacySpace="0" w:legacyIndent="360"/>
      <w:lvlJc w:val="left"/>
      <w:pPr>
        <w:ind w:left="720" w:hanging="360"/>
      </w:pPr>
    </w:lvl>
  </w:abstractNum>
  <w:abstractNum w:abstractNumId="15" w15:restartNumberingAfterBreak="0">
    <w:nsid w:val="71F21BAD"/>
    <w:multiLevelType w:val="hybridMultilevel"/>
    <w:tmpl w:val="024ED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9"/>
  </w:num>
  <w:num w:numId="4">
    <w:abstractNumId w:val="1"/>
  </w:num>
  <w:num w:numId="5">
    <w:abstractNumId w:val="15"/>
  </w:num>
  <w:num w:numId="6">
    <w:abstractNumId w:val="13"/>
  </w:num>
  <w:num w:numId="7">
    <w:abstractNumId w:val="3"/>
  </w:num>
  <w:num w:numId="8">
    <w:abstractNumId w:val="10"/>
  </w:num>
  <w:num w:numId="9">
    <w:abstractNumId w:val="11"/>
  </w:num>
  <w:num w:numId="10">
    <w:abstractNumId w:val="8"/>
  </w:num>
  <w:num w:numId="11">
    <w:abstractNumId w:val="7"/>
  </w:num>
  <w:num w:numId="12">
    <w:abstractNumId w:val="4"/>
  </w:num>
  <w:num w:numId="13">
    <w:abstractNumId w:val="5"/>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LXc6t+8irkvVRhzWQ1O0nW9l/MuguMc0LJoAasaR+j3cxmiqiNtGu4rMSASo3IR6KHUx2Vl7tvia89fyCWXUw==" w:salt="OApvvFo/F/pNqeP1JavLc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72"/>
    <w:rsid w:val="00013EE8"/>
    <w:rsid w:val="00017CBD"/>
    <w:rsid w:val="00025229"/>
    <w:rsid w:val="00043FB1"/>
    <w:rsid w:val="0006752C"/>
    <w:rsid w:val="00072C2C"/>
    <w:rsid w:val="00073ECC"/>
    <w:rsid w:val="00086ACF"/>
    <w:rsid w:val="000904F0"/>
    <w:rsid w:val="000A69EB"/>
    <w:rsid w:val="000C44B3"/>
    <w:rsid w:val="000F2FB7"/>
    <w:rsid w:val="001137B9"/>
    <w:rsid w:val="00126F41"/>
    <w:rsid w:val="00134801"/>
    <w:rsid w:val="00135786"/>
    <w:rsid w:val="0017520E"/>
    <w:rsid w:val="00192EBC"/>
    <w:rsid w:val="00195623"/>
    <w:rsid w:val="001A0AB2"/>
    <w:rsid w:val="001A2346"/>
    <w:rsid w:val="001B1789"/>
    <w:rsid w:val="001C64E3"/>
    <w:rsid w:val="00203C16"/>
    <w:rsid w:val="00207F40"/>
    <w:rsid w:val="00217D90"/>
    <w:rsid w:val="00241C60"/>
    <w:rsid w:val="00247E3F"/>
    <w:rsid w:val="00283934"/>
    <w:rsid w:val="00295B49"/>
    <w:rsid w:val="002975E2"/>
    <w:rsid w:val="002A3C41"/>
    <w:rsid w:val="002C24BA"/>
    <w:rsid w:val="002E4F96"/>
    <w:rsid w:val="003662EE"/>
    <w:rsid w:val="00385CB8"/>
    <w:rsid w:val="00390B68"/>
    <w:rsid w:val="0039781B"/>
    <w:rsid w:val="003B0F6E"/>
    <w:rsid w:val="003B5677"/>
    <w:rsid w:val="003E438C"/>
    <w:rsid w:val="003F6EBB"/>
    <w:rsid w:val="00403BE4"/>
    <w:rsid w:val="004041A4"/>
    <w:rsid w:val="00411077"/>
    <w:rsid w:val="00434CC6"/>
    <w:rsid w:val="00444CA0"/>
    <w:rsid w:val="004706D2"/>
    <w:rsid w:val="004A1E2F"/>
    <w:rsid w:val="004A74C3"/>
    <w:rsid w:val="004B0CD8"/>
    <w:rsid w:val="004B67B3"/>
    <w:rsid w:val="004C5E24"/>
    <w:rsid w:val="004D18A6"/>
    <w:rsid w:val="004D2903"/>
    <w:rsid w:val="005051C1"/>
    <w:rsid w:val="00511DA2"/>
    <w:rsid w:val="0052504B"/>
    <w:rsid w:val="00537FB9"/>
    <w:rsid w:val="00547D4F"/>
    <w:rsid w:val="0055483D"/>
    <w:rsid w:val="005631E2"/>
    <w:rsid w:val="00566F2E"/>
    <w:rsid w:val="00573622"/>
    <w:rsid w:val="00573EE6"/>
    <w:rsid w:val="005A1943"/>
    <w:rsid w:val="005A24A6"/>
    <w:rsid w:val="005B007E"/>
    <w:rsid w:val="005B73AC"/>
    <w:rsid w:val="005E649C"/>
    <w:rsid w:val="005F02E4"/>
    <w:rsid w:val="005F68DA"/>
    <w:rsid w:val="005F731B"/>
    <w:rsid w:val="00631367"/>
    <w:rsid w:val="00671EC2"/>
    <w:rsid w:val="00682124"/>
    <w:rsid w:val="006842D3"/>
    <w:rsid w:val="00694A57"/>
    <w:rsid w:val="006B38B2"/>
    <w:rsid w:val="006C6725"/>
    <w:rsid w:val="006C6753"/>
    <w:rsid w:val="006F63C9"/>
    <w:rsid w:val="0070450C"/>
    <w:rsid w:val="007155AD"/>
    <w:rsid w:val="00750A7E"/>
    <w:rsid w:val="00753FE5"/>
    <w:rsid w:val="0078623B"/>
    <w:rsid w:val="007A2456"/>
    <w:rsid w:val="007A5AB3"/>
    <w:rsid w:val="007D3317"/>
    <w:rsid w:val="007F1514"/>
    <w:rsid w:val="007F35E8"/>
    <w:rsid w:val="00805068"/>
    <w:rsid w:val="00841745"/>
    <w:rsid w:val="00853507"/>
    <w:rsid w:val="00875BBB"/>
    <w:rsid w:val="008D195F"/>
    <w:rsid w:val="008D6BE8"/>
    <w:rsid w:val="008D6E30"/>
    <w:rsid w:val="008E24CB"/>
    <w:rsid w:val="0094169F"/>
    <w:rsid w:val="00941E68"/>
    <w:rsid w:val="00945977"/>
    <w:rsid w:val="0096194C"/>
    <w:rsid w:val="00990315"/>
    <w:rsid w:val="009D0DE9"/>
    <w:rsid w:val="009E6C8A"/>
    <w:rsid w:val="00A025C6"/>
    <w:rsid w:val="00A04210"/>
    <w:rsid w:val="00A2561C"/>
    <w:rsid w:val="00A52921"/>
    <w:rsid w:val="00A52B7A"/>
    <w:rsid w:val="00A909DA"/>
    <w:rsid w:val="00AB535A"/>
    <w:rsid w:val="00AD435E"/>
    <w:rsid w:val="00B00E6C"/>
    <w:rsid w:val="00B05FB3"/>
    <w:rsid w:val="00B06F38"/>
    <w:rsid w:val="00B6228E"/>
    <w:rsid w:val="00B626AA"/>
    <w:rsid w:val="00B72A5F"/>
    <w:rsid w:val="00B7496E"/>
    <w:rsid w:val="00B74A4D"/>
    <w:rsid w:val="00B81176"/>
    <w:rsid w:val="00B908A2"/>
    <w:rsid w:val="00BC6839"/>
    <w:rsid w:val="00BE2B72"/>
    <w:rsid w:val="00C1481C"/>
    <w:rsid w:val="00C2429E"/>
    <w:rsid w:val="00C25E9F"/>
    <w:rsid w:val="00C531BE"/>
    <w:rsid w:val="00C6072C"/>
    <w:rsid w:val="00C837D0"/>
    <w:rsid w:val="00CB0856"/>
    <w:rsid w:val="00CB3971"/>
    <w:rsid w:val="00CD4CA4"/>
    <w:rsid w:val="00CD7D49"/>
    <w:rsid w:val="00CF546B"/>
    <w:rsid w:val="00CF7B3F"/>
    <w:rsid w:val="00D10FAB"/>
    <w:rsid w:val="00D50BB9"/>
    <w:rsid w:val="00DA056E"/>
    <w:rsid w:val="00DC6D5F"/>
    <w:rsid w:val="00DC7D3E"/>
    <w:rsid w:val="00E63C0C"/>
    <w:rsid w:val="00EC1A3F"/>
    <w:rsid w:val="00F0400D"/>
    <w:rsid w:val="00F13D47"/>
    <w:rsid w:val="00F37F4B"/>
    <w:rsid w:val="00F90609"/>
    <w:rsid w:val="00F96550"/>
    <w:rsid w:val="00FA54A0"/>
    <w:rsid w:val="00FC6000"/>
    <w:rsid w:val="00FC7B0F"/>
    <w:rsid w:val="00FD1CFE"/>
    <w:rsid w:val="00FD5686"/>
    <w:rsid w:val="00FF2A1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4D2BB-FCF7-4FC6-9B25-CFCB1CC2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0"/>
    <w:rPr>
      <w:rFonts w:ascii="Tahoma" w:hAnsi="Tahoma" w:cs="Tahoma"/>
      <w:sz w:val="16"/>
      <w:szCs w:val="16"/>
    </w:rPr>
  </w:style>
  <w:style w:type="character" w:customStyle="1" w:styleId="BalloonTextChar">
    <w:name w:val="Balloon Text Char"/>
    <w:link w:val="BalloonText"/>
    <w:uiPriority w:val="99"/>
    <w:semiHidden/>
    <w:rsid w:val="00207F40"/>
    <w:rPr>
      <w:rFonts w:ascii="Tahoma" w:hAnsi="Tahoma" w:cs="Tahoma"/>
      <w:sz w:val="16"/>
      <w:szCs w:val="16"/>
    </w:rPr>
  </w:style>
  <w:style w:type="paragraph" w:styleId="ListParagraph">
    <w:name w:val="List Paragraph"/>
    <w:basedOn w:val="Normal"/>
    <w:uiPriority w:val="34"/>
    <w:qFormat/>
    <w:rsid w:val="00573622"/>
    <w:pPr>
      <w:ind w:left="720"/>
      <w:contextualSpacing/>
    </w:pPr>
  </w:style>
  <w:style w:type="character" w:styleId="CommentReference">
    <w:name w:val="annotation reference"/>
    <w:basedOn w:val="DefaultParagraphFont"/>
    <w:uiPriority w:val="99"/>
    <w:semiHidden/>
    <w:unhideWhenUsed/>
    <w:rsid w:val="000C44B3"/>
    <w:rPr>
      <w:sz w:val="16"/>
      <w:szCs w:val="16"/>
    </w:rPr>
  </w:style>
  <w:style w:type="paragraph" w:styleId="CommentText">
    <w:name w:val="annotation text"/>
    <w:basedOn w:val="Normal"/>
    <w:link w:val="CommentTextChar"/>
    <w:uiPriority w:val="99"/>
    <w:semiHidden/>
    <w:unhideWhenUsed/>
    <w:rsid w:val="000C44B3"/>
  </w:style>
  <w:style w:type="character" w:customStyle="1" w:styleId="CommentTextChar">
    <w:name w:val="Comment Text Char"/>
    <w:basedOn w:val="DefaultParagraphFont"/>
    <w:link w:val="CommentText"/>
    <w:uiPriority w:val="99"/>
    <w:semiHidden/>
    <w:rsid w:val="000C44B3"/>
  </w:style>
  <w:style w:type="paragraph" w:styleId="CommentSubject">
    <w:name w:val="annotation subject"/>
    <w:basedOn w:val="CommentText"/>
    <w:next w:val="CommentText"/>
    <w:link w:val="CommentSubjectChar"/>
    <w:uiPriority w:val="99"/>
    <w:semiHidden/>
    <w:unhideWhenUsed/>
    <w:rsid w:val="000C44B3"/>
    <w:rPr>
      <w:b/>
      <w:bCs/>
    </w:rPr>
  </w:style>
  <w:style w:type="character" w:customStyle="1" w:styleId="CommentSubjectChar">
    <w:name w:val="Comment Subject Char"/>
    <w:basedOn w:val="CommentTextChar"/>
    <w:link w:val="CommentSubject"/>
    <w:uiPriority w:val="99"/>
    <w:semiHidden/>
    <w:rsid w:val="000C44B3"/>
    <w:rPr>
      <w:b/>
      <w:bCs/>
    </w:rPr>
  </w:style>
  <w:style w:type="paragraph" w:customStyle="1" w:styleId="Default">
    <w:name w:val="Default"/>
    <w:locked/>
    <w:rsid w:val="002975E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1481C"/>
    <w:rPr>
      <w:color w:val="0000FF"/>
      <w:u w:val="single"/>
    </w:rPr>
  </w:style>
  <w:style w:type="character" w:styleId="UnresolvedMention">
    <w:name w:val="Unresolved Mention"/>
    <w:basedOn w:val="DefaultParagraphFont"/>
    <w:uiPriority w:val="99"/>
    <w:semiHidden/>
    <w:unhideWhenUsed/>
    <w:rsid w:val="00CD4CA4"/>
    <w:rPr>
      <w:color w:val="605E5C"/>
      <w:shd w:val="clear" w:color="auto" w:fill="E1DFDD"/>
    </w:rPr>
  </w:style>
  <w:style w:type="character" w:styleId="FollowedHyperlink">
    <w:name w:val="FollowedHyperlink"/>
    <w:basedOn w:val="DefaultParagraphFont"/>
    <w:uiPriority w:val="99"/>
    <w:semiHidden/>
    <w:unhideWhenUsed/>
    <w:rsid w:val="00385CB8"/>
    <w:rPr>
      <w:color w:val="800080" w:themeColor="followedHyperlink"/>
      <w:u w:val="single"/>
    </w:rPr>
  </w:style>
  <w:style w:type="paragraph" w:styleId="Header">
    <w:name w:val="header"/>
    <w:basedOn w:val="Normal"/>
    <w:link w:val="HeaderChar"/>
    <w:uiPriority w:val="99"/>
    <w:unhideWhenUsed/>
    <w:rsid w:val="005E649C"/>
    <w:pPr>
      <w:tabs>
        <w:tab w:val="center" w:pos="4680"/>
        <w:tab w:val="right" w:pos="9360"/>
      </w:tabs>
    </w:pPr>
  </w:style>
  <w:style w:type="character" w:customStyle="1" w:styleId="HeaderChar">
    <w:name w:val="Header Char"/>
    <w:basedOn w:val="DefaultParagraphFont"/>
    <w:link w:val="Header"/>
    <w:uiPriority w:val="99"/>
    <w:rsid w:val="005E649C"/>
  </w:style>
  <w:style w:type="paragraph" w:styleId="Footer">
    <w:name w:val="footer"/>
    <w:basedOn w:val="Normal"/>
    <w:link w:val="FooterChar"/>
    <w:uiPriority w:val="99"/>
    <w:unhideWhenUsed/>
    <w:rsid w:val="005E649C"/>
    <w:pPr>
      <w:tabs>
        <w:tab w:val="center" w:pos="4680"/>
        <w:tab w:val="right" w:pos="9360"/>
      </w:tabs>
    </w:pPr>
  </w:style>
  <w:style w:type="character" w:customStyle="1" w:styleId="FooterChar">
    <w:name w:val="Footer Char"/>
    <w:basedOn w:val="DefaultParagraphFont"/>
    <w:link w:val="Footer"/>
    <w:uiPriority w:val="99"/>
    <w:rsid w:val="005E649C"/>
  </w:style>
  <w:style w:type="character" w:styleId="PlaceholderText">
    <w:name w:val="Placeholder Text"/>
    <w:basedOn w:val="DefaultParagraphFont"/>
    <w:uiPriority w:val="99"/>
    <w:semiHidden/>
    <w:rsid w:val="00175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98789">
      <w:bodyDiv w:val="1"/>
      <w:marLeft w:val="0"/>
      <w:marRight w:val="0"/>
      <w:marTop w:val="0"/>
      <w:marBottom w:val="0"/>
      <w:divBdr>
        <w:top w:val="none" w:sz="0" w:space="0" w:color="auto"/>
        <w:left w:val="none" w:sz="0" w:space="0" w:color="auto"/>
        <w:bottom w:val="none" w:sz="0" w:space="0" w:color="auto"/>
        <w:right w:val="none" w:sz="0" w:space="0" w:color="auto"/>
      </w:divBdr>
    </w:div>
    <w:div w:id="733815771">
      <w:bodyDiv w:val="1"/>
      <w:marLeft w:val="0"/>
      <w:marRight w:val="0"/>
      <w:marTop w:val="0"/>
      <w:marBottom w:val="0"/>
      <w:divBdr>
        <w:top w:val="none" w:sz="0" w:space="0" w:color="auto"/>
        <w:left w:val="none" w:sz="0" w:space="0" w:color="auto"/>
        <w:bottom w:val="none" w:sz="0" w:space="0" w:color="auto"/>
        <w:right w:val="none" w:sz="0" w:space="0" w:color="auto"/>
      </w:divBdr>
    </w:div>
    <w:div w:id="857692636">
      <w:bodyDiv w:val="1"/>
      <w:marLeft w:val="0"/>
      <w:marRight w:val="0"/>
      <w:marTop w:val="0"/>
      <w:marBottom w:val="0"/>
      <w:divBdr>
        <w:top w:val="none" w:sz="0" w:space="0" w:color="auto"/>
        <w:left w:val="none" w:sz="0" w:space="0" w:color="auto"/>
        <w:bottom w:val="none" w:sz="0" w:space="0" w:color="auto"/>
        <w:right w:val="none" w:sz="0" w:space="0" w:color="auto"/>
      </w:divBdr>
    </w:div>
    <w:div w:id="1004627716">
      <w:bodyDiv w:val="1"/>
      <w:marLeft w:val="0"/>
      <w:marRight w:val="0"/>
      <w:marTop w:val="0"/>
      <w:marBottom w:val="0"/>
      <w:divBdr>
        <w:top w:val="none" w:sz="0" w:space="0" w:color="auto"/>
        <w:left w:val="none" w:sz="0" w:space="0" w:color="auto"/>
        <w:bottom w:val="none" w:sz="0" w:space="0" w:color="auto"/>
        <w:right w:val="none" w:sz="0" w:space="0" w:color="auto"/>
      </w:divBdr>
    </w:div>
    <w:div w:id="1065760209">
      <w:bodyDiv w:val="1"/>
      <w:marLeft w:val="0"/>
      <w:marRight w:val="0"/>
      <w:marTop w:val="0"/>
      <w:marBottom w:val="0"/>
      <w:divBdr>
        <w:top w:val="none" w:sz="0" w:space="0" w:color="auto"/>
        <w:left w:val="none" w:sz="0" w:space="0" w:color="auto"/>
        <w:bottom w:val="none" w:sz="0" w:space="0" w:color="auto"/>
        <w:right w:val="none" w:sz="0" w:space="0" w:color="auto"/>
      </w:divBdr>
      <w:divsChild>
        <w:div w:id="105857777">
          <w:marLeft w:val="0"/>
          <w:marRight w:val="0"/>
          <w:marTop w:val="0"/>
          <w:marBottom w:val="0"/>
          <w:divBdr>
            <w:top w:val="none" w:sz="0" w:space="0" w:color="auto"/>
            <w:left w:val="none" w:sz="0" w:space="0" w:color="auto"/>
            <w:bottom w:val="none" w:sz="0" w:space="0" w:color="auto"/>
            <w:right w:val="none" w:sz="0" w:space="0" w:color="auto"/>
          </w:divBdr>
          <w:divsChild>
            <w:div w:id="1165166262">
              <w:marLeft w:val="0"/>
              <w:marRight w:val="0"/>
              <w:marTop w:val="0"/>
              <w:marBottom w:val="0"/>
              <w:divBdr>
                <w:top w:val="none" w:sz="0" w:space="0" w:color="auto"/>
                <w:left w:val="none" w:sz="0" w:space="0" w:color="auto"/>
                <w:bottom w:val="none" w:sz="0" w:space="0" w:color="auto"/>
                <w:right w:val="none" w:sz="0" w:space="0" w:color="auto"/>
              </w:divBdr>
              <w:divsChild>
                <w:div w:id="2012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b.ca/health/publichealth/diseases/meas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mb.ca/health/publichealth/cdc/div/reco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ov.mb.ca/immunization-update-request/" TargetMode="External"/><Relationship Id="rId4" Type="http://schemas.openxmlformats.org/officeDocument/2006/relationships/settings" Target="settings.xml"/><Relationship Id="rId9" Type="http://schemas.openxmlformats.org/officeDocument/2006/relationships/hyperlink" Target="https://www.gov.mb.ca/health/publichealth/office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D35122EDC846908BF5B8D180750DCC"/>
        <w:category>
          <w:name w:val="General"/>
          <w:gallery w:val="placeholder"/>
        </w:category>
        <w:types>
          <w:type w:val="bbPlcHdr"/>
        </w:types>
        <w:behaviors>
          <w:behavior w:val="content"/>
        </w:behaviors>
        <w:guid w:val="{CF17BD73-E4F4-4AE7-B3E0-A63D41082D52}"/>
      </w:docPartPr>
      <w:docPartBody>
        <w:p w:rsidR="000F4A07" w:rsidRDefault="00F42155" w:rsidP="00F42155">
          <w:pPr>
            <w:pStyle w:val="14D35122EDC846908BF5B8D180750DCC3"/>
          </w:pPr>
          <w:r w:rsidRPr="004E315F">
            <w:rPr>
              <w:rStyle w:val="PlaceholderText"/>
            </w:rPr>
            <w:t>Click or tap here to enter text.</w:t>
          </w:r>
        </w:p>
      </w:docPartBody>
    </w:docPart>
    <w:docPart>
      <w:docPartPr>
        <w:name w:val="30791E0E31144383ABEC6F5ED29E7837"/>
        <w:category>
          <w:name w:val="General"/>
          <w:gallery w:val="placeholder"/>
        </w:category>
        <w:types>
          <w:type w:val="bbPlcHdr"/>
        </w:types>
        <w:behaviors>
          <w:behavior w:val="content"/>
        </w:behaviors>
        <w:guid w:val="{7879548C-09BD-4ED6-AF7C-371B45FE697C}"/>
      </w:docPartPr>
      <w:docPartBody>
        <w:p w:rsidR="000F4A07" w:rsidRDefault="00F42155" w:rsidP="00F42155">
          <w:pPr>
            <w:pStyle w:val="30791E0E31144383ABEC6F5ED29E78373"/>
          </w:pPr>
          <w:r w:rsidRPr="004E315F">
            <w:rPr>
              <w:rStyle w:val="PlaceholderText"/>
            </w:rPr>
            <w:t>Click or tap here to enter text.</w:t>
          </w:r>
        </w:p>
      </w:docPartBody>
    </w:docPart>
    <w:docPart>
      <w:docPartPr>
        <w:name w:val="079C529641A2468EBCAA26FC965B4CD4"/>
        <w:category>
          <w:name w:val="General"/>
          <w:gallery w:val="placeholder"/>
        </w:category>
        <w:types>
          <w:type w:val="bbPlcHdr"/>
        </w:types>
        <w:behaviors>
          <w:behavior w:val="content"/>
        </w:behaviors>
        <w:guid w:val="{B5809B22-661F-4296-858A-D7E70DE894F5}"/>
      </w:docPartPr>
      <w:docPartBody>
        <w:p w:rsidR="00E87A66" w:rsidRDefault="00F42155" w:rsidP="00F42155">
          <w:pPr>
            <w:pStyle w:val="079C529641A2468EBCAA26FC965B4CD42"/>
          </w:pPr>
          <w:r w:rsidRPr="004E315F">
            <w:rPr>
              <w:rStyle w:val="PlaceholderText"/>
            </w:rPr>
            <w:t>Click or tap here to enter text.</w:t>
          </w:r>
        </w:p>
      </w:docPartBody>
    </w:docPart>
    <w:docPart>
      <w:docPartPr>
        <w:name w:val="2D54C6092CC44B2CB17670E33134A724"/>
        <w:category>
          <w:name w:val="General"/>
          <w:gallery w:val="placeholder"/>
        </w:category>
        <w:types>
          <w:type w:val="bbPlcHdr"/>
        </w:types>
        <w:behaviors>
          <w:behavior w:val="content"/>
        </w:behaviors>
        <w:guid w:val="{75CA4738-38BE-433C-B6E0-14D196B908A3}"/>
      </w:docPartPr>
      <w:docPartBody>
        <w:p w:rsidR="00E87A66" w:rsidRDefault="00F42155" w:rsidP="00F42155">
          <w:pPr>
            <w:pStyle w:val="2D54C6092CC44B2CB17670E33134A7242"/>
          </w:pPr>
          <w:r w:rsidRPr="007F35E8">
            <w:rPr>
              <w:rStyle w:val="PlaceholderText"/>
            </w:rPr>
            <w:t>Click or tap here to enter text.</w:t>
          </w:r>
        </w:p>
      </w:docPartBody>
    </w:docPart>
    <w:docPart>
      <w:docPartPr>
        <w:name w:val="5166077B25A84F44974B6DD65D0FD549"/>
        <w:category>
          <w:name w:val="General"/>
          <w:gallery w:val="placeholder"/>
        </w:category>
        <w:types>
          <w:type w:val="bbPlcHdr"/>
        </w:types>
        <w:behaviors>
          <w:behavior w:val="content"/>
        </w:behaviors>
        <w:guid w:val="{78DC4A30-052B-4645-95A5-983F928F5A28}"/>
      </w:docPartPr>
      <w:docPartBody>
        <w:p w:rsidR="00E87A66" w:rsidRDefault="00F42155" w:rsidP="00F42155">
          <w:pPr>
            <w:pStyle w:val="5166077B25A84F44974B6DD65D0FD5492"/>
          </w:pPr>
          <w:r w:rsidRPr="007F35E8">
            <w:rPr>
              <w:rStyle w:val="PlaceholderText"/>
            </w:rPr>
            <w:t>Click or tap here to enter text.</w:t>
          </w:r>
        </w:p>
      </w:docPartBody>
    </w:docPart>
    <w:docPart>
      <w:docPartPr>
        <w:name w:val="D22B93DDE62C4AE2BDF36966F4DDBA50"/>
        <w:category>
          <w:name w:val="General"/>
          <w:gallery w:val="placeholder"/>
        </w:category>
        <w:types>
          <w:type w:val="bbPlcHdr"/>
        </w:types>
        <w:behaviors>
          <w:behavior w:val="content"/>
        </w:behaviors>
        <w:guid w:val="{ACB17826-ED08-4DB2-9E72-091465338CD2}"/>
      </w:docPartPr>
      <w:docPartBody>
        <w:p w:rsidR="00AC688A" w:rsidRDefault="00F42155" w:rsidP="00F42155">
          <w:pPr>
            <w:pStyle w:val="D22B93DDE62C4AE2BDF36966F4DDBA50"/>
          </w:pPr>
          <w:r>
            <w:rPr>
              <w:rFonts w:ascii="Arial" w:hAnsi="Arial" w:cs="Arial"/>
              <w:sz w:val="22"/>
              <w:szCs w:val="22"/>
            </w:rPr>
            <w:t xml:space="preserve"> </w:t>
          </w:r>
          <w:r w:rsidRPr="004E3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34"/>
    <w:rsid w:val="000F4A07"/>
    <w:rsid w:val="0031440B"/>
    <w:rsid w:val="00457411"/>
    <w:rsid w:val="004675C7"/>
    <w:rsid w:val="006D2292"/>
    <w:rsid w:val="006D31B2"/>
    <w:rsid w:val="006F750F"/>
    <w:rsid w:val="00817FE8"/>
    <w:rsid w:val="009C6234"/>
    <w:rsid w:val="00AC688A"/>
    <w:rsid w:val="00B6567C"/>
    <w:rsid w:val="00BC12C7"/>
    <w:rsid w:val="00C82142"/>
    <w:rsid w:val="00D71BDF"/>
    <w:rsid w:val="00D92A0D"/>
    <w:rsid w:val="00E21D71"/>
    <w:rsid w:val="00E87A66"/>
    <w:rsid w:val="00F0661C"/>
    <w:rsid w:val="00F10637"/>
    <w:rsid w:val="00F4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155"/>
    <w:rPr>
      <w:color w:val="808080"/>
    </w:rPr>
  </w:style>
  <w:style w:type="paragraph" w:customStyle="1" w:styleId="14D35122EDC846908BF5B8D180750DCC">
    <w:name w:val="14D35122EDC846908BF5B8D180750DCC"/>
    <w:rsid w:val="009C6234"/>
  </w:style>
  <w:style w:type="paragraph" w:customStyle="1" w:styleId="30791E0E31144383ABEC6F5ED29E7837">
    <w:name w:val="30791E0E31144383ABEC6F5ED29E7837"/>
    <w:rsid w:val="009C6234"/>
  </w:style>
  <w:style w:type="paragraph" w:customStyle="1" w:styleId="14D35122EDC846908BF5B8D180750DCC1">
    <w:name w:val="14D35122EDC846908BF5B8D180750DCC1"/>
    <w:rsid w:val="000F4A07"/>
    <w:pPr>
      <w:spacing w:after="0" w:line="240" w:lineRule="auto"/>
    </w:pPr>
    <w:rPr>
      <w:rFonts w:ascii="Times New Roman" w:eastAsia="Times New Roman" w:hAnsi="Times New Roman" w:cs="Times New Roman"/>
      <w:sz w:val="20"/>
      <w:szCs w:val="20"/>
    </w:rPr>
  </w:style>
  <w:style w:type="paragraph" w:customStyle="1" w:styleId="30791E0E31144383ABEC6F5ED29E78371">
    <w:name w:val="30791E0E31144383ABEC6F5ED29E78371"/>
    <w:rsid w:val="000F4A07"/>
    <w:pPr>
      <w:spacing w:after="0" w:line="240" w:lineRule="auto"/>
    </w:pPr>
    <w:rPr>
      <w:rFonts w:ascii="Times New Roman" w:eastAsia="Times New Roman" w:hAnsi="Times New Roman" w:cs="Times New Roman"/>
      <w:sz w:val="20"/>
      <w:szCs w:val="20"/>
    </w:rPr>
  </w:style>
  <w:style w:type="paragraph" w:customStyle="1" w:styleId="079C529641A2468EBCAA26FC965B4CD4">
    <w:name w:val="079C529641A2468EBCAA26FC965B4CD4"/>
    <w:rsid w:val="000F4A07"/>
    <w:pPr>
      <w:spacing w:after="0" w:line="240" w:lineRule="auto"/>
    </w:pPr>
    <w:rPr>
      <w:rFonts w:ascii="Times New Roman" w:eastAsia="Times New Roman" w:hAnsi="Times New Roman" w:cs="Times New Roman"/>
      <w:sz w:val="20"/>
      <w:szCs w:val="20"/>
    </w:rPr>
  </w:style>
  <w:style w:type="paragraph" w:customStyle="1" w:styleId="2D54C6092CC44B2CB17670E33134A724">
    <w:name w:val="2D54C6092CC44B2CB17670E33134A724"/>
    <w:rsid w:val="000F4A07"/>
    <w:pPr>
      <w:spacing w:after="0" w:line="240" w:lineRule="auto"/>
    </w:pPr>
    <w:rPr>
      <w:rFonts w:ascii="Times New Roman" w:eastAsia="Times New Roman" w:hAnsi="Times New Roman" w:cs="Times New Roman"/>
      <w:sz w:val="20"/>
      <w:szCs w:val="20"/>
    </w:rPr>
  </w:style>
  <w:style w:type="paragraph" w:customStyle="1" w:styleId="5166077B25A84F44974B6DD65D0FD549">
    <w:name w:val="5166077B25A84F44974B6DD65D0FD549"/>
    <w:rsid w:val="000F4A07"/>
    <w:pPr>
      <w:spacing w:after="0" w:line="240" w:lineRule="auto"/>
    </w:pPr>
    <w:rPr>
      <w:rFonts w:ascii="Times New Roman" w:eastAsia="Times New Roman" w:hAnsi="Times New Roman" w:cs="Times New Roman"/>
      <w:sz w:val="20"/>
      <w:szCs w:val="20"/>
    </w:rPr>
  </w:style>
  <w:style w:type="paragraph" w:customStyle="1" w:styleId="78E717805CA24198951B1F3125283B9C">
    <w:name w:val="78E717805CA24198951B1F3125283B9C"/>
    <w:rsid w:val="006D2292"/>
    <w:pPr>
      <w:spacing w:after="0" w:line="240" w:lineRule="auto"/>
    </w:pPr>
    <w:rPr>
      <w:rFonts w:ascii="Times New Roman" w:eastAsia="Times New Roman" w:hAnsi="Times New Roman" w:cs="Times New Roman"/>
      <w:sz w:val="20"/>
      <w:szCs w:val="20"/>
    </w:rPr>
  </w:style>
  <w:style w:type="paragraph" w:customStyle="1" w:styleId="14D35122EDC846908BF5B8D180750DCC2">
    <w:name w:val="14D35122EDC846908BF5B8D180750DCC2"/>
    <w:rsid w:val="006D2292"/>
    <w:pPr>
      <w:spacing w:after="0" w:line="240" w:lineRule="auto"/>
    </w:pPr>
    <w:rPr>
      <w:rFonts w:ascii="Times New Roman" w:eastAsia="Times New Roman" w:hAnsi="Times New Roman" w:cs="Times New Roman"/>
      <w:sz w:val="20"/>
      <w:szCs w:val="20"/>
    </w:rPr>
  </w:style>
  <w:style w:type="paragraph" w:customStyle="1" w:styleId="30791E0E31144383ABEC6F5ED29E78372">
    <w:name w:val="30791E0E31144383ABEC6F5ED29E78372"/>
    <w:rsid w:val="006D2292"/>
    <w:pPr>
      <w:spacing w:after="0" w:line="240" w:lineRule="auto"/>
    </w:pPr>
    <w:rPr>
      <w:rFonts w:ascii="Times New Roman" w:eastAsia="Times New Roman" w:hAnsi="Times New Roman" w:cs="Times New Roman"/>
      <w:sz w:val="20"/>
      <w:szCs w:val="20"/>
    </w:rPr>
  </w:style>
  <w:style w:type="paragraph" w:customStyle="1" w:styleId="079C529641A2468EBCAA26FC965B4CD41">
    <w:name w:val="079C529641A2468EBCAA26FC965B4CD41"/>
    <w:rsid w:val="006D2292"/>
    <w:pPr>
      <w:spacing w:after="0" w:line="240" w:lineRule="auto"/>
    </w:pPr>
    <w:rPr>
      <w:rFonts w:ascii="Times New Roman" w:eastAsia="Times New Roman" w:hAnsi="Times New Roman" w:cs="Times New Roman"/>
      <w:sz w:val="20"/>
      <w:szCs w:val="20"/>
    </w:rPr>
  </w:style>
  <w:style w:type="paragraph" w:customStyle="1" w:styleId="2D54C6092CC44B2CB17670E33134A7241">
    <w:name w:val="2D54C6092CC44B2CB17670E33134A7241"/>
    <w:rsid w:val="006D2292"/>
    <w:pPr>
      <w:spacing w:after="0" w:line="240" w:lineRule="auto"/>
    </w:pPr>
    <w:rPr>
      <w:rFonts w:ascii="Times New Roman" w:eastAsia="Times New Roman" w:hAnsi="Times New Roman" w:cs="Times New Roman"/>
      <w:sz w:val="20"/>
      <w:szCs w:val="20"/>
    </w:rPr>
  </w:style>
  <w:style w:type="paragraph" w:customStyle="1" w:styleId="5166077B25A84F44974B6DD65D0FD5491">
    <w:name w:val="5166077B25A84F44974B6DD65D0FD5491"/>
    <w:rsid w:val="006D2292"/>
    <w:pPr>
      <w:spacing w:after="0" w:line="240" w:lineRule="auto"/>
    </w:pPr>
    <w:rPr>
      <w:rFonts w:ascii="Times New Roman" w:eastAsia="Times New Roman" w:hAnsi="Times New Roman" w:cs="Times New Roman"/>
      <w:sz w:val="20"/>
      <w:szCs w:val="20"/>
    </w:rPr>
  </w:style>
  <w:style w:type="paragraph" w:customStyle="1" w:styleId="D22B93DDE62C4AE2BDF36966F4DDBA50">
    <w:name w:val="D22B93DDE62C4AE2BDF36966F4DDBA50"/>
    <w:rsid w:val="00F42155"/>
    <w:pPr>
      <w:spacing w:after="0" w:line="240" w:lineRule="auto"/>
    </w:pPr>
    <w:rPr>
      <w:rFonts w:ascii="Times New Roman" w:eastAsia="Times New Roman" w:hAnsi="Times New Roman" w:cs="Times New Roman"/>
      <w:sz w:val="20"/>
      <w:szCs w:val="20"/>
    </w:rPr>
  </w:style>
  <w:style w:type="paragraph" w:customStyle="1" w:styleId="14D35122EDC846908BF5B8D180750DCC3">
    <w:name w:val="14D35122EDC846908BF5B8D180750DCC3"/>
    <w:rsid w:val="00F42155"/>
    <w:pPr>
      <w:spacing w:after="0" w:line="240" w:lineRule="auto"/>
    </w:pPr>
    <w:rPr>
      <w:rFonts w:ascii="Times New Roman" w:eastAsia="Times New Roman" w:hAnsi="Times New Roman" w:cs="Times New Roman"/>
      <w:sz w:val="20"/>
      <w:szCs w:val="20"/>
    </w:rPr>
  </w:style>
  <w:style w:type="paragraph" w:customStyle="1" w:styleId="30791E0E31144383ABEC6F5ED29E78373">
    <w:name w:val="30791E0E31144383ABEC6F5ED29E78373"/>
    <w:rsid w:val="00F42155"/>
    <w:pPr>
      <w:spacing w:after="0" w:line="240" w:lineRule="auto"/>
    </w:pPr>
    <w:rPr>
      <w:rFonts w:ascii="Times New Roman" w:eastAsia="Times New Roman" w:hAnsi="Times New Roman" w:cs="Times New Roman"/>
      <w:sz w:val="20"/>
      <w:szCs w:val="20"/>
    </w:rPr>
  </w:style>
  <w:style w:type="paragraph" w:customStyle="1" w:styleId="079C529641A2468EBCAA26FC965B4CD42">
    <w:name w:val="079C529641A2468EBCAA26FC965B4CD42"/>
    <w:rsid w:val="00F42155"/>
    <w:pPr>
      <w:spacing w:after="0" w:line="240" w:lineRule="auto"/>
    </w:pPr>
    <w:rPr>
      <w:rFonts w:ascii="Times New Roman" w:eastAsia="Times New Roman" w:hAnsi="Times New Roman" w:cs="Times New Roman"/>
      <w:sz w:val="20"/>
      <w:szCs w:val="20"/>
    </w:rPr>
  </w:style>
  <w:style w:type="paragraph" w:customStyle="1" w:styleId="2D54C6092CC44B2CB17670E33134A7242">
    <w:name w:val="2D54C6092CC44B2CB17670E33134A7242"/>
    <w:rsid w:val="00F42155"/>
    <w:pPr>
      <w:spacing w:after="0" w:line="240" w:lineRule="auto"/>
    </w:pPr>
    <w:rPr>
      <w:rFonts w:ascii="Times New Roman" w:eastAsia="Times New Roman" w:hAnsi="Times New Roman" w:cs="Times New Roman"/>
      <w:sz w:val="20"/>
      <w:szCs w:val="20"/>
    </w:rPr>
  </w:style>
  <w:style w:type="paragraph" w:customStyle="1" w:styleId="5166077B25A84F44974B6DD65D0FD5492">
    <w:name w:val="5166077B25A84F44974B6DD65D0FD5492"/>
    <w:rsid w:val="00F4215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B5A1-D37E-4BBE-93D0-08994AC0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February 15, 1999</vt:lpstr>
    </vt:vector>
  </TitlesOfParts>
  <Company>wca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1999</dc:title>
  <dc:creator>WCA</dc:creator>
  <cp:lastModifiedBy>Tanya Horton</cp:lastModifiedBy>
  <cp:revision>2</cp:revision>
  <cp:lastPrinted>2017-03-20T19:51:00Z</cp:lastPrinted>
  <dcterms:created xsi:type="dcterms:W3CDTF">2024-04-04T14:08:00Z</dcterms:created>
  <dcterms:modified xsi:type="dcterms:W3CDTF">2024-04-04T14:08:00Z</dcterms:modified>
</cp:coreProperties>
</file>